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b/>
          <w:bCs/>
          <w:lang w:val="ka-GE" w:eastAsia="ka-GE"/>
        </w:rPr>
      </w:pPr>
      <w:bookmarkStart w:id="0" w:name="_GoBack"/>
      <w:bookmarkEnd w:id="0"/>
      <w:r w:rsidRPr="00B31B1F">
        <w:rPr>
          <w:rFonts w:ascii="Sylfaen" w:hAnsi="Sylfaen" w:cs="Sylfaen"/>
          <w:b/>
          <w:bCs/>
        </w:rPr>
        <w:t xml:space="preserve">Ek </w:t>
      </w:r>
      <w:r w:rsidRPr="00B31B1F">
        <w:rPr>
          <w:rFonts w:ascii="Sylfaen" w:hAnsi="Sylfaen" w:cs="Sylfaen"/>
          <w:b/>
          <w:lang w:val="x-none" w:eastAsia="x-none"/>
        </w:rPr>
        <w:t xml:space="preserve">1 </w:t>
      </w:r>
      <w:r w:rsidRPr="00B31B1F">
        <w:rPr>
          <w:rFonts w:ascii="Sylfaen" w:hAnsi="Sylfaen" w:cs="Sylfaen"/>
          <w:b/>
          <w:lang w:eastAsia="x-none"/>
        </w:rPr>
        <w:t>_</w:t>
      </w:r>
      <w:r w:rsidRPr="00B31B1F">
        <w:rPr>
          <w:rFonts w:ascii="Sylfaen" w:hAnsi="Sylfaen" w:cs="Sylfaen"/>
          <w:b/>
          <w:bCs/>
          <w:lang w:val="ka-GE" w:eastAsia="ka-GE"/>
        </w:rPr>
        <w:t xml:space="preserve"> </w:t>
      </w:r>
    </w:p>
    <w:p w:rsidR="00C87ACB" w:rsidRPr="00B31B1F" w:rsidRDefault="00C87ACB"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b/>
          <w:bCs/>
          <w:lang w:val="ka-GE" w:eastAsia="ka-G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b/>
          <w:bCs/>
          <w:lang w:val="ka-GE" w:eastAsia="ka-G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bCs/>
          <w:lang w:val="ka-GE" w:eastAsia="ka-GE"/>
        </w:rPr>
      </w:pPr>
      <w:r w:rsidRPr="00B31B1F">
        <w:rPr>
          <w:rFonts w:ascii="Sylfaen" w:hAnsi="Sylfaen" w:cs="Sylfaen"/>
          <w:b/>
          <w:bCs/>
        </w:rPr>
        <w:t xml:space="preserve">Hayvansal olmayan gıdaların </w:t>
      </w:r>
      <w:r w:rsidRPr="00B31B1F">
        <w:rPr>
          <w:rFonts w:ascii="Sylfaen" w:hAnsi="Sylfaen" w:cs="Sylfaen"/>
          <w:b/>
          <w:bCs/>
          <w:i/>
          <w:iCs/>
        </w:rPr>
        <w:t xml:space="preserve">/ </w:t>
      </w:r>
      <w:r w:rsidRPr="00B31B1F">
        <w:rPr>
          <w:rFonts w:ascii="Sylfaen" w:hAnsi="Sylfaen" w:cs="Sylfaen"/>
          <w:b/>
          <w:bCs/>
        </w:rPr>
        <w:t>hayvansal gıdaların listesi</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bCs/>
          <w:lang w:val="ka-GE" w:eastAsia="ka-GE"/>
        </w:rPr>
      </w:pPr>
    </w:p>
    <w:tbl>
      <w:tblPr>
        <w:tblStyle w:val="TabloKlavuzu"/>
        <w:tblW w:w="10800" w:type="dxa"/>
        <w:tblInd w:w="-635" w:type="dxa"/>
        <w:tblLook w:val="04A0" w:firstRow="1" w:lastRow="0" w:firstColumn="1" w:lastColumn="0" w:noHBand="0" w:noVBand="1"/>
      </w:tblPr>
      <w:tblGrid>
        <w:gridCol w:w="912"/>
        <w:gridCol w:w="1768"/>
        <w:gridCol w:w="2784"/>
        <w:gridCol w:w="1695"/>
        <w:gridCol w:w="1650"/>
        <w:gridCol w:w="1991"/>
      </w:tblGrid>
      <w:tr w:rsidR="00B51BBA" w:rsidRPr="00B31B1F" w:rsidTr="00E66A72">
        <w:trPr>
          <w:trHeight w:val="143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eastAsia="ka-GE"/>
              </w:rPr>
            </w:pPr>
            <w:r w:rsidRPr="00B31B1F">
              <w:rPr>
                <w:rFonts w:ascii="Sylfaen" w:hAnsi="Sylfaen" w:cs="Sylfaen"/>
                <w:b/>
                <w:bCs/>
                <w:lang w:eastAsia="ka-GE"/>
              </w:rPr>
              <w:t>HAYIR</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val="ka-GE" w:eastAsia="ka-GE"/>
              </w:rPr>
            </w:pPr>
            <w:r w:rsidRPr="00B31B1F">
              <w:rPr>
                <w:rFonts w:ascii="Sylfaen" w:hAnsi="Sylfaen" w:cs="Sylfaen"/>
                <w:b/>
                <w:bCs/>
                <w:lang w:val="ka-GE" w:eastAsia="ka-GE"/>
              </w:rPr>
              <w:t>geldiğin ülke</w:t>
            </w:r>
          </w:p>
        </w:tc>
        <w:tc>
          <w:tcPr>
            <w:tcW w:w="289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val="ka-GE" w:eastAsia="ka-GE"/>
              </w:rPr>
            </w:pPr>
            <w:r w:rsidRPr="00B31B1F">
              <w:rPr>
                <w:rFonts w:ascii="Sylfaen" w:hAnsi="Sylfaen" w:cs="Sylfaen"/>
                <w:b/>
                <w:bCs/>
              </w:rPr>
              <w:t>Gıda/hayvan yemi (kullanım amacı)</w:t>
            </w:r>
          </w:p>
        </w:tc>
        <w:tc>
          <w:tcPr>
            <w:tcW w:w="1736"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val="ka-GE" w:eastAsia="ka-GE"/>
              </w:rPr>
            </w:pPr>
            <w:r w:rsidRPr="00B31B1F">
              <w:rPr>
                <w:rFonts w:ascii="Sylfaen" w:hAnsi="Sylfaen" w:cs="Sylfaen"/>
                <w:b/>
                <w:bCs/>
              </w:rPr>
              <w:t xml:space="preserve">SES ESN Kodu </w:t>
            </w:r>
            <w:r w:rsidRPr="00B31B1F">
              <w:rPr>
                <w:rFonts w:ascii="Sylfaen" w:hAnsi="Sylfaen" w:cs="Sylfaen"/>
                <w:b/>
                <w:bCs/>
                <w:position w:val="5"/>
              </w:rPr>
              <w:t>(1)</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rPr>
            </w:pPr>
            <w:r w:rsidRPr="00B31B1F">
              <w:rPr>
                <w:rFonts w:ascii="Sylfaen" w:hAnsi="Sylfaen" w:cs="Sylfaen"/>
                <w:b/>
                <w:bCs/>
              </w:rPr>
              <w:t>mevcut tehlike</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rPr>
            </w:pPr>
            <w:r w:rsidRPr="00B31B1F">
              <w:rPr>
                <w:rFonts w:ascii="Sylfaen" w:hAnsi="Sylfaen" w:cs="Sylfaen"/>
                <w:b/>
              </w:rPr>
              <w:t xml:space="preserve">fiziksel </w:t>
            </w:r>
            <w:r w:rsidRPr="00B31B1F">
              <w:rPr>
                <w:rFonts w:ascii="Sylfaen" w:hAnsi="Sylfaen" w:cs="Sylfaen"/>
                <w:b/>
                <w:lang w:val="ka-GE" w:eastAsia="ka-GE"/>
              </w:rPr>
              <w:t>ben</w:t>
            </w:r>
            <w:r w:rsidRPr="00B31B1F">
              <w:rPr>
                <w:rFonts w:ascii="Sylfaen" w:hAnsi="Sylfaen" w:cs="Sylfaen"/>
                <w:b/>
                <w:lang w:val="ka-GE"/>
              </w:rPr>
              <w:t xml:space="preserve"> </w:t>
            </w:r>
            <w:r w:rsidRPr="00B31B1F">
              <w:rPr>
                <w:rFonts w:ascii="Sylfaen" w:hAnsi="Sylfaen" w:cs="Sylfaen"/>
                <w:b/>
              </w:rPr>
              <w:t>ve kimlik doğrulama sıklığı (%)</w:t>
            </w:r>
          </w:p>
        </w:tc>
      </w:tr>
      <w:tr w:rsidR="00B51BBA" w:rsidRPr="00B31B1F" w:rsidTr="00E66A72">
        <w:trPr>
          <w:trHeight w:val="89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Arjantin </w:t>
            </w:r>
            <w:r w:rsidRPr="00B31B1F">
              <w:rPr>
                <w:rFonts w:ascii="Sylfaen" w:hAnsi="Sylfaen" w:cs="Sylfaen"/>
                <w:sz w:val="18"/>
                <w:szCs w:val="18"/>
              </w:rPr>
              <w:t>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00460762">
              <w:rPr>
                <w:rFonts w:ascii="Sylfaen" w:hAnsi="Sylfaen" w:cs="Sylfaen"/>
                <w:sz w:val="18"/>
                <w:szCs w:val="18"/>
                <w:lang w:val="ka-GE"/>
              </w:rPr>
              <w:t xml:space="preserve">Karışımlar </w:t>
            </w:r>
            <w:r w:rsidRPr="00B31B1F">
              <w:rPr>
                <w:rFonts w:ascii="Sylfaen" w:hAnsi="Sylfaen" w:cs="Sylfaen"/>
                <w:sz w:val="18"/>
                <w:szCs w:val="18"/>
              </w:rPr>
              <w:t xml:space="preserve">dahil olmak </w:t>
            </w:r>
            <w:r w:rsidRPr="00B31B1F">
              <w:rPr>
                <w:rFonts w:ascii="Sylfaen" w:hAnsi="Sylfaen" w:cs="Sylfaen"/>
                <w:sz w:val="18"/>
                <w:szCs w:val="18"/>
                <w:lang w:val="ka-GE"/>
              </w:rPr>
              <w:t xml:space="preserve">üzere </w:t>
            </w:r>
            <w:r w:rsidRPr="00B31B1F">
              <w:rPr>
                <w:rFonts w:ascii="Sylfaen" w:hAnsi="Sylfaen" w:cs="Sylfaen"/>
                <w:sz w:val="18"/>
                <w:szCs w:val="18"/>
              </w:rPr>
              <w:t>konserve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 xml:space="preserve">S </w:t>
            </w:r>
            <w:r w:rsidRPr="00B31B1F">
              <w:rPr>
                <w:rFonts w:ascii="Sylfaen" w:hAnsi="Sylfaen" w:cs="Sylfaen"/>
                <w:b/>
                <w:sz w:val="18"/>
                <w:szCs w:val="18"/>
                <w:lang w:val="ka-GE" w:eastAsia="ka-GE"/>
              </w:rPr>
              <w:t xml:space="preserve">u rsati </w:t>
            </w:r>
            <w:r w:rsidRPr="00B31B1F">
              <w:rPr>
                <w:rFonts w:ascii="Sylfaen" w:hAnsi="Sylfaen" w:cs="Sylfaen"/>
                <w:b/>
                <w:sz w:val="18"/>
                <w:szCs w:val="18"/>
              </w:rPr>
              <w:t xml:space="preserve">/ </w:t>
            </w:r>
            <w:r w:rsidRPr="00B31B1F">
              <w:rPr>
                <w:rFonts w:ascii="Sylfaen" w:hAnsi="Sylfaen" w:cs="Sylfaen"/>
                <w:b/>
                <w:sz w:val="18"/>
                <w:szCs w:val="18"/>
                <w:lang w:val="ka-GE" w:eastAsia="ka-GE"/>
              </w:rPr>
              <w:t xml:space="preserve">c </w:t>
            </w:r>
            <w:r w:rsidRPr="00B31B1F">
              <w:rPr>
                <w:rFonts w:ascii="Sylfaen" w:hAnsi="Sylfaen" w:cs="Sylfaen"/>
                <w:b/>
                <w:sz w:val="18"/>
                <w:szCs w:val="18"/>
              </w:rPr>
              <w:t xml:space="preserve">ho </w:t>
            </w:r>
            <w:r w:rsidRPr="00B31B1F">
              <w:rPr>
                <w:rFonts w:ascii="Sylfaen" w:hAnsi="Sylfaen" w:cs="Sylfaen"/>
                <w:b/>
                <w:sz w:val="18"/>
                <w:szCs w:val="18"/>
                <w:lang w:val="ka-GE" w:eastAsia="ka-GE"/>
              </w:rPr>
              <w:t xml:space="preserve">v </w:t>
            </w:r>
            <w:r w:rsidRPr="00B31B1F">
              <w:rPr>
                <w:rFonts w:ascii="Sylfaen" w:hAnsi="Sylfaen" w:cs="Sylfaen"/>
                <w:b/>
                <w:sz w:val="18"/>
                <w:szCs w:val="18"/>
              </w:rPr>
              <w:t xml:space="preserve">li sak </w:t>
            </w:r>
            <w:r w:rsidRPr="00B31B1F">
              <w:rPr>
                <w:rFonts w:ascii="Sylfaen" w:hAnsi="Sylfaen" w:cs="Sylfaen"/>
                <w:b/>
                <w:sz w:val="18"/>
                <w:szCs w:val="18"/>
                <w:lang w:val="ka-GE" w:eastAsia="ka-GE"/>
              </w:rPr>
              <w:t xml:space="preserve">v </w:t>
            </w:r>
            <w:r w:rsidRPr="00B31B1F">
              <w:rPr>
                <w:rFonts w:ascii="Sylfaen" w:hAnsi="Sylfaen" w:cs="Sylfaen"/>
                <w:b/>
                <w:sz w:val="18"/>
                <w:szCs w:val="18"/>
              </w:rPr>
              <w:t xml:space="preserve">e b </w:t>
            </w:r>
            <w:r w:rsidRPr="00B31B1F">
              <w:rPr>
                <w:rFonts w:ascii="Sylfaen" w:hAnsi="Sylfaen" w:cs="Sylfaen"/>
                <w:b/>
                <w:sz w:val="18"/>
                <w:szCs w:val="18"/>
                <w:lang w:val="ka-GE" w:eastAsia="ka-GE"/>
              </w:rPr>
              <w:t>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w:t>
            </w:r>
            <w:r w:rsidRPr="00B31B1F">
              <w:rPr>
                <w:rFonts w:ascii="Sylfaen" w:hAnsi="Sylfaen" w:cs="Sylfaen"/>
                <w:sz w:val="18"/>
                <w:szCs w:val="18"/>
                <w:lang w:val="ka-GE"/>
              </w:rPr>
              <w:t xml:space="preserve"> </w:t>
            </w:r>
            <w:r w:rsidRPr="00B31B1F">
              <w:rPr>
                <w:rFonts w:ascii="Sylfaen" w:hAnsi="Sylfaen" w:cs="Sylfaen"/>
                <w:sz w:val="18"/>
                <w:szCs w:val="18"/>
              </w:rPr>
              <w:t>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- 2008</w:t>
            </w:r>
            <w:r w:rsidRPr="00B31B1F">
              <w:rPr>
                <w:rFonts w:ascii="Sylfaen" w:hAnsi="Sylfaen" w:cs="Sylfaen"/>
                <w:sz w:val="18"/>
                <w:szCs w:val="18"/>
                <w:lang w:val="ka-GE"/>
              </w:rPr>
              <w:t xml:space="preserve"> </w:t>
            </w:r>
            <w:r w:rsidRPr="00B31B1F">
              <w:rPr>
                <w:rFonts w:ascii="Sylfaen" w:hAnsi="Sylfaen" w:cs="Sylfaen"/>
                <w:sz w:val="18"/>
                <w:szCs w:val="18"/>
              </w:rPr>
              <w:t>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13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- 2008 19 19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93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95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89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w:t>
            </w:r>
          </w:p>
        </w:tc>
        <w:tc>
          <w:tcPr>
            <w:tcW w:w="182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Azerbaycan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Kabuklu fındık (Corylus sp.)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Kabuklu fındık (Corylus sp.)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Sert kabuklu yemiş veya sert kabuklu yemiş içeren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Fındık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Sert kabuklu yemişler (başka şekilde hazırlanmış veya konserve edilmiş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fındık unu ve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Fındık yağı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bCs/>
                <w:sz w:val="18"/>
                <w:szCs w:val="18"/>
                <w:lang w:val="ka-GE" w:eastAsia="ka-GE"/>
              </w:rPr>
              <w:t>(yiyecek)</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- 0802 21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- 0802 22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51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-2008 97 76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93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97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- 1106 30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bCs/>
                <w:sz w:val="18"/>
                <w:szCs w:val="18"/>
                <w:lang w:val="ka-GE" w:eastAsia="ka-GE"/>
              </w:rPr>
              <w:t>- 1515 90 99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lastRenderedPageBreak/>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89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3</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9B3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 xml:space="preserve">Bolivya </w:t>
            </w:r>
            <w:r w:rsidR="00E036FF">
              <w:rPr>
                <w:rFonts w:ascii="Sylfaen" w:hAnsi="Sylfaen" w:cs="Sylfaen"/>
                <w:sz w:val="18"/>
                <w:szCs w:val="18"/>
                <w:lang w:val="ka-GE"/>
              </w:rPr>
              <w:t xml:space="preserve">çok uluslu bir </w:t>
            </w:r>
            <w:r w:rsidR="00E036FF">
              <w:rPr>
                <w:rFonts w:ascii="Sylfaen" w:hAnsi="Sylfaen" w:cs="Sylfaen"/>
                <w:sz w:val="18"/>
                <w:szCs w:val="18"/>
              </w:rPr>
              <w:t>devlettir</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Pr="00B31B1F">
              <w:rPr>
                <w:rFonts w:ascii="Sylfaen" w:hAnsi="Sylfaen" w:cs="Sylfaen"/>
                <w:sz w:val="18"/>
                <w:szCs w:val="18"/>
              </w:rPr>
              <w:t xml:space="preserve">konserve </w:t>
            </w:r>
            <w:r w:rsidR="00460762">
              <w:rPr>
                <w:rFonts w:ascii="Sylfaen" w:hAnsi="Sylfaen" w:cs="Sylfaen"/>
                <w:sz w:val="18"/>
                <w:szCs w:val="18"/>
                <w:lang w:val="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 xml:space="preserve">( </w:t>
            </w:r>
            <w:r w:rsidRPr="00B31B1F">
              <w:rPr>
                <w:rFonts w:ascii="Sylfaen" w:hAnsi="Sylfaen" w:cs="Sylfaen"/>
                <w:b/>
                <w:sz w:val="18"/>
                <w:szCs w:val="18"/>
              </w:rPr>
              <w:t xml:space="preserve">Kaynaklar / </w:t>
            </w:r>
            <w:r w:rsidRPr="00B31B1F">
              <w:rPr>
                <w:rFonts w:ascii="Sylfaen" w:hAnsi="Sylfaen" w:cs="Sylfaen"/>
                <w:b/>
                <w:sz w:val="18"/>
                <w:szCs w:val="18"/>
                <w:lang w:val="ka-GE" w:eastAsia="ka-GE"/>
              </w:rPr>
              <w:t xml:space="preserve">CEO </w:t>
            </w:r>
            <w:r w:rsidRPr="00B31B1F">
              <w:rPr>
                <w:rFonts w:ascii="Sylfaen" w:hAnsi="Sylfaen" w:cs="Sylfaen"/>
                <w:b/>
                <w:sz w:val="18"/>
                <w:szCs w:val="18"/>
              </w:rPr>
              <w:t xml:space="preserve">web sitesi </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_ 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_</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1202</w:t>
            </w:r>
            <w:r w:rsidRPr="00B31B1F">
              <w:rPr>
                <w:rFonts w:ascii="Sylfaen" w:hAnsi="Sylfaen" w:cs="Sylfaen"/>
                <w:sz w:val="18"/>
                <w:szCs w:val="18"/>
                <w:lang w:val="ka-GE"/>
              </w:rPr>
              <w:t xml:space="preserve"> </w:t>
            </w:r>
            <w:r w:rsidRPr="00B31B1F">
              <w:rPr>
                <w:rFonts w:ascii="Sylfaen" w:hAnsi="Sylfaen" w:cs="Sylfaen"/>
                <w:sz w:val="18"/>
                <w:szCs w:val="18"/>
              </w:rPr>
              <w:t>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318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4</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Brezilya Federal Cumhuriyeti</w:t>
            </w: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Pr="00B31B1F">
              <w:rPr>
                <w:rFonts w:ascii="Sylfaen" w:hAnsi="Sylfaen" w:cs="Sylfaen"/>
                <w:sz w:val="18"/>
                <w:szCs w:val="18"/>
              </w:rPr>
              <w:t xml:space="preserve">konserve </w:t>
            </w:r>
            <w:r w:rsidR="00460762">
              <w:rPr>
                <w:rFonts w:ascii="Sylfaen" w:hAnsi="Sylfaen" w:cs="Sylfaen"/>
                <w:sz w:val="18"/>
                <w:szCs w:val="18"/>
                <w:lang w:val="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 xml:space="preserve">( </w:t>
            </w:r>
            <w:r w:rsidRPr="00B31B1F">
              <w:rPr>
                <w:rFonts w:ascii="Sylfaen" w:hAnsi="Sylfaen" w:cs="Sylfaen"/>
                <w:b/>
                <w:sz w:val="18"/>
                <w:szCs w:val="18"/>
              </w:rPr>
              <w:t xml:space="preserve">Kaynaklar / </w:t>
            </w:r>
            <w:r w:rsidRPr="00B31B1F">
              <w:rPr>
                <w:rFonts w:ascii="Sylfaen" w:hAnsi="Sylfaen" w:cs="Sylfaen"/>
                <w:b/>
                <w:sz w:val="18"/>
                <w:szCs w:val="18"/>
                <w:lang w:val="ka-GE" w:eastAsia="ka-GE"/>
              </w:rPr>
              <w:t xml:space="preserve">CEO </w:t>
            </w:r>
            <w:r w:rsidRPr="00B31B1F">
              <w:rPr>
                <w:rFonts w:ascii="Sylfaen" w:hAnsi="Sylfaen" w:cs="Sylfaen"/>
                <w:b/>
                <w:sz w:val="18"/>
                <w:szCs w:val="18"/>
              </w:rPr>
              <w:t xml:space="preserve">web sitesi </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_ 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_</w:t>
            </w:r>
          </w:p>
        </w:tc>
        <w:tc>
          <w:tcPr>
            <w:tcW w:w="1736"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- 200811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-2007 99 39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aflatoksin</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249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169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Pestisit kalıntıları (3)</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p>
        </w:tc>
        <w:tc>
          <w:tcPr>
            <w:tcW w:w="2067"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tc>
      </w:tr>
      <w:tr w:rsidR="00B51BBA" w:rsidRPr="00B31B1F" w:rsidTr="00E66A72">
        <w:trPr>
          <w:trHeight w:val="693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5</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Çin Halk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- 1208 90 00 (den)</w:t>
            </w: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- 2007 10 10 (itibaren)</w:t>
            </w: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- 2007 10 99 (itibaren)</w:t>
            </w: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908"/>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sz w:val="18"/>
                <w:szCs w:val="18"/>
                <w:lang w:val="ka-GE"/>
              </w:rPr>
              <w:t>(gıda - ezilmiş veya öğütülmüş)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22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Salmonella (6)</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1007"/>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Çay</w:t>
            </w:r>
            <w:r w:rsidRPr="00B31B1F">
              <w:rPr>
                <w:rFonts w:ascii="Sylfaen" w:hAnsi="Sylfaen" w:cs="Sylfaen"/>
                <w:sz w:val="18"/>
                <w:szCs w:val="18"/>
                <w:lang w:val="ka-GE"/>
              </w:rPr>
              <w:t xml:space="preserve"> </w:t>
            </w:r>
            <w:r w:rsidRPr="00B31B1F">
              <w:rPr>
                <w:rFonts w:ascii="Sylfaen" w:hAnsi="Sylfaen" w:cs="Sylfaen"/>
                <w:sz w:val="18"/>
                <w:szCs w:val="18"/>
              </w:rPr>
              <w:t>tat-aromatik</w:t>
            </w:r>
            <w:r w:rsidRPr="00B31B1F">
              <w:rPr>
                <w:rFonts w:ascii="Sylfaen" w:hAnsi="Sylfaen" w:cs="Sylfaen"/>
                <w:sz w:val="18"/>
                <w:szCs w:val="18"/>
                <w:lang w:val="ka-GE" w:eastAsia="ka-GE"/>
              </w:rPr>
              <w:t xml:space="preserve"> </w:t>
            </w:r>
            <w:r w:rsidRPr="00B31B1F">
              <w:rPr>
                <w:rFonts w:ascii="Sylfaen" w:hAnsi="Sylfaen" w:cs="Sylfaen"/>
                <w:sz w:val="18"/>
                <w:szCs w:val="18"/>
              </w:rPr>
              <w:t>Katkılı veya katkısız</w:t>
            </w:r>
          </w:p>
          <w:p w:rsidR="00B51BBA" w:rsidRPr="00B31B1F" w:rsidRDefault="00B51BBA" w:rsidP="00E66A72">
            <w:pPr>
              <w:tabs>
                <w:tab w:val="center"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Sylfaen" w:hAnsi="Sylfaen" w:cs="Sylfaen"/>
                <w:b/>
                <w:sz w:val="18"/>
                <w:szCs w:val="18"/>
                <w:lang w:val="ka-GE" w:eastAsia="ka-GE"/>
              </w:rPr>
            </w:pPr>
          </w:p>
          <w:p w:rsidR="00B51BBA" w:rsidRPr="00B31B1F" w:rsidRDefault="00B51BBA" w:rsidP="00E66A72">
            <w:pPr>
              <w:tabs>
                <w:tab w:val="center"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Sylfaen" w:hAnsi="Sylfaen" w:cs="Sylfaen"/>
                <w:sz w:val="18"/>
                <w:szCs w:val="18"/>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- 0902</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(7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114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6</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xml:space="preserve">Mısır Arap </w:t>
            </w:r>
            <w:r w:rsidRPr="00B31B1F">
              <w:rPr>
                <w:rFonts w:ascii="Sylfaen" w:hAnsi="Sylfaen" w:cs="Sylfaen"/>
                <w:sz w:val="18"/>
                <w:szCs w:val="18"/>
                <w:lang w:val="ka-GE" w:eastAsia="ka-GE"/>
              </w:rPr>
              <w:t>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Capsicum cinsi biberler (tatlı biber hariç)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- 0709 60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- 0710 80 51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- 0710 80 59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(9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751"/>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Turuncu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(gıda - taze veya kurutulmuş)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- 0805 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Pestisit kalıntıları (3)</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1133"/>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7</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Honduras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r w:rsidRPr="00B31B1F">
              <w:rPr>
                <w:rFonts w:ascii="Sylfaen" w:hAnsi="Sylfaen" w:cs="Sylfaen"/>
                <w:sz w:val="18"/>
                <w:szCs w:val="18"/>
                <w:lang w:val="ka-GE" w:eastAsia="ka-GE"/>
              </w:rPr>
              <w:t xml:space="preserve">- Kavun </w:t>
            </w:r>
            <w:r w:rsidRPr="00B31B1F">
              <w:rPr>
                <w:rFonts w:ascii="Sylfaen" w:hAnsi="Sylfaen" w:cs="Sylfaen"/>
                <w:sz w:val="18"/>
                <w:szCs w:val="18"/>
                <w:lang w:eastAsia="ka-GE"/>
              </w:rPr>
              <w:t xml:space="preserve">( </w:t>
            </w:r>
            <w:r w:rsidRPr="00B31B1F">
              <w:rPr>
                <w:rFonts w:ascii="Sylfaen" w:hAnsi="Sylfaen" w:cs="Sylfaen"/>
                <w:i/>
                <w:sz w:val="18"/>
                <w:szCs w:val="18"/>
                <w:lang w:eastAsia="ka-GE"/>
              </w:rPr>
              <w:t xml:space="preserve">C.melo var. reticulatus </w:t>
            </w:r>
            <w:r w:rsidRPr="00B31B1F">
              <w:rPr>
                <w:rFonts w:ascii="Sylfaen" w:hAnsi="Sylfaen" w:cs="Sylfaen"/>
                <w:sz w:val="18"/>
                <w:szCs w:val="18"/>
                <w:lang w:eastAsia="ka-GE"/>
              </w:rPr>
              <w: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- 0807 19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eastAsia="ka-GE"/>
              </w:rPr>
            </w:pPr>
            <w:r w:rsidRPr="00B31B1F">
              <w:rPr>
                <w:rFonts w:ascii="Sylfaen" w:hAnsi="Sylfaen" w:cs="Sylfaen"/>
                <w:sz w:val="18"/>
                <w:szCs w:val="18"/>
                <w:lang w:val="ka-GE" w:eastAsia="ka-GE"/>
              </w:rPr>
              <w:t>Salmonella (2)</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891"/>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eastAsia="ka-GE"/>
              </w:rPr>
            </w:pPr>
            <w:r w:rsidRPr="00B31B1F">
              <w:rPr>
                <w:rFonts w:ascii="Sylfaen" w:hAnsi="Sylfaen" w:cs="Sylfaen"/>
                <w:bCs/>
                <w:sz w:val="18"/>
                <w:szCs w:val="18"/>
                <w:lang w:eastAsia="ka-GE"/>
              </w:rPr>
              <w:lastRenderedPageBreak/>
              <w:t>8</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r w:rsidRPr="00B31B1F">
              <w:rPr>
                <w:rFonts w:ascii="Sylfaen" w:hAnsi="Sylfaen" w:cs="Sylfaen"/>
                <w:sz w:val="18"/>
                <w:szCs w:val="18"/>
                <w:lang w:val="ka-GE" w:eastAsia="ka-GE"/>
              </w:rPr>
              <w:t>Hindistan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Kapı kanadı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Times New Roman"/>
                <w:sz w:val="18"/>
                <w:szCs w:val="18"/>
              </w:rPr>
            </w:pPr>
            <w:r w:rsidRPr="00B31B1F">
              <w:rPr>
                <w:rFonts w:ascii="Sylfaen" w:hAnsi="Sylfaen" w:cs="Times New Roman"/>
                <w:sz w:val="18"/>
                <w:szCs w:val="18"/>
              </w:rPr>
              <w:t xml:space="preserve">( </w:t>
            </w:r>
            <w:r w:rsidRPr="00B31B1F">
              <w:rPr>
                <w:rFonts w:ascii="Sylfaen" w:hAnsi="Sylfaen" w:cs="Times New Roman"/>
                <w:i/>
                <w:sz w:val="18"/>
                <w:szCs w:val="18"/>
              </w:rPr>
              <w:t xml:space="preserve">Bergera/Murraya koenigii </w:t>
            </w:r>
            <w:r w:rsidRPr="00B31B1F">
              <w:rPr>
                <w:rFonts w:ascii="Sylfaen" w:hAnsi="Sylfaen" w:cs="Times New Roman"/>
                <w:sz w:val="18"/>
                <w:szCs w:val="18"/>
              </w:rPr>
              <w: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Times New Roma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 xml:space="preserve">(yiyecek - taze, soğutulmuş </w:t>
            </w:r>
            <w:r w:rsidRPr="00B31B1F">
              <w:rPr>
                <w:rFonts w:ascii="Sylfaen" w:hAnsi="Sylfaen" w:cs="Sylfaen"/>
                <w:b/>
                <w:sz w:val="18"/>
                <w:szCs w:val="18"/>
                <w:lang w:eastAsia="ka-GE"/>
              </w:rPr>
              <w:t xml:space="preserve">, </w:t>
            </w:r>
            <w:r w:rsidRPr="00B31B1F">
              <w:rPr>
                <w:rFonts w:ascii="Sylfaen" w:hAnsi="Sylfaen" w:cs="Sylfaen"/>
                <w:b/>
                <w:sz w:val="18"/>
                <w:szCs w:val="18"/>
                <w:lang w:val="ka-GE" w:eastAsia="ka-GE"/>
              </w:rPr>
              <w:t>dondurulmuş veya kurutulmuş)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- 1211 90 86</w:t>
            </w:r>
            <w:r w:rsidRPr="00B31B1F">
              <w:rPr>
                <w:rFonts w:ascii="Sylfaen" w:hAnsi="Sylfaen" w:cs="Sylfaen"/>
                <w:sz w:val="18"/>
                <w:szCs w:val="18"/>
                <w:lang w:val="ka-GE"/>
              </w:rPr>
              <w:t xml:space="preserve"> </w:t>
            </w:r>
            <w:r w:rsidRPr="00B31B1F">
              <w:rPr>
                <w:rFonts w:ascii="Sylfaen" w:hAnsi="Sylfaen" w:cs="Sylfaen"/>
                <w:sz w:val="18"/>
                <w:szCs w:val="18"/>
              </w:rPr>
              <w:t>(itibaren)</w:t>
            </w:r>
          </w:p>
        </w:tc>
        <w:tc>
          <w:tcPr>
            <w:tcW w:w="169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(10 </w:t>
            </w:r>
            <w:r w:rsidRPr="00B31B1F">
              <w:rPr>
                <w:rFonts w:ascii="Sylfaen" w:hAnsi="Sylfaen" w:cs="Sylfaen"/>
                <w:position w:val="4"/>
                <w:sz w:val="18"/>
                <w:szCs w:val="18"/>
              </w:rPr>
              <w:t>)</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90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 Bamya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- 0 </w:t>
            </w:r>
            <w:r w:rsidRPr="00B31B1F">
              <w:rPr>
                <w:rFonts w:ascii="Sylfaen" w:hAnsi="Sylfaen" w:cs="Sylfaen"/>
                <w:sz w:val="18"/>
                <w:szCs w:val="18"/>
              </w:rPr>
              <w:t xml:space="preserve">709 99 </w:t>
            </w:r>
            <w:r w:rsidRPr="00B31B1F">
              <w:rPr>
                <w:rFonts w:ascii="Sylfaen" w:hAnsi="Sylfaen" w:cs="Sylfaen"/>
                <w:sz w:val="18"/>
                <w:szCs w:val="18"/>
                <w:lang w:val="ka-GE" w:eastAsia="ka-GE"/>
              </w:rPr>
              <w:t xml:space="preserve">9 </w:t>
            </w:r>
            <w:r w:rsidRPr="00B31B1F">
              <w:rPr>
                <w:rFonts w:ascii="Sylfaen" w:hAnsi="Sylfaen" w:cs="Sylfaen"/>
                <w:sz w:val="18"/>
                <w:szCs w:val="18"/>
              </w:rPr>
              <w:t>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0 </w:t>
            </w:r>
            <w:r w:rsidRPr="00B31B1F">
              <w:rPr>
                <w:rFonts w:ascii="Sylfaen" w:hAnsi="Sylfaen" w:cs="Sylfaen"/>
                <w:sz w:val="18"/>
                <w:szCs w:val="18"/>
              </w:rPr>
              <w:t xml:space="preserve">7 </w:t>
            </w:r>
            <w:r w:rsidRPr="00B31B1F">
              <w:rPr>
                <w:rFonts w:ascii="Sylfaen" w:hAnsi="Sylfaen" w:cs="Sylfaen"/>
                <w:sz w:val="18"/>
                <w:szCs w:val="18"/>
                <w:lang w:val="ka-GE" w:eastAsia="ka-GE"/>
              </w:rPr>
              <w:t xml:space="preserve">1 </w:t>
            </w:r>
            <w:r w:rsidRPr="00B31B1F">
              <w:rPr>
                <w:rFonts w:ascii="Sylfaen" w:hAnsi="Sylfaen" w:cs="Sylfaen"/>
                <w:sz w:val="18"/>
                <w:szCs w:val="18"/>
              </w:rPr>
              <w:t xml:space="preserve">0 </w:t>
            </w:r>
            <w:r w:rsidRPr="00B31B1F">
              <w:rPr>
                <w:rFonts w:ascii="Sylfaen" w:hAnsi="Sylfaen" w:cs="Sylfaen"/>
                <w:sz w:val="18"/>
                <w:szCs w:val="18"/>
                <w:lang w:val="ka-GE" w:eastAsia="ka-GE"/>
              </w:rPr>
              <w:t xml:space="preserve">80 95 </w:t>
            </w:r>
            <w:r w:rsidRPr="00B31B1F">
              <w:rPr>
                <w:rFonts w:ascii="Sylfaen" w:hAnsi="Sylfaen" w:cs="Sylfaen"/>
                <w:sz w:val="18"/>
                <w:szCs w:val="18"/>
              </w:rPr>
              <w:t>(başlangıçtan)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(1 </w:t>
            </w:r>
            <w:r w:rsidRPr="00B31B1F">
              <w:rPr>
                <w:rFonts w:ascii="Sylfaen" w:hAnsi="Sylfaen" w:cs="Sylfaen"/>
                <w:position w:val="4"/>
                <w:sz w:val="18"/>
                <w:szCs w:val="18"/>
                <w:lang w:eastAsia="ka-GE"/>
              </w:rPr>
              <w:t xml:space="preserve">1 </w:t>
            </w:r>
            <w:r w:rsidRPr="00B31B1F">
              <w:rPr>
                <w:rFonts w:ascii="Sylfaen" w:hAnsi="Sylfaen" w:cs="Sylfaen"/>
                <w:position w:val="4"/>
                <w:sz w:val="18"/>
                <w:szCs w:val="18"/>
              </w:rPr>
              <w:t>) (21)</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eastAsia="ka-GE"/>
              </w:rPr>
            </w:pPr>
            <w:r w:rsidRPr="00B31B1F">
              <w:rPr>
                <w:rFonts w:ascii="Sylfaen" w:hAnsi="Sylfaen" w:cs="Sylfaen"/>
                <w:sz w:val="18"/>
                <w:szCs w:val="18"/>
                <w:lang w:eastAsia="ka-GE"/>
              </w:rPr>
              <w:t>20</w:t>
            </w:r>
          </w:p>
        </w:tc>
      </w:tr>
      <w:tr w:rsidR="00B51BBA" w:rsidRPr="00B31B1F" w:rsidTr="00E66A72">
        <w:trPr>
          <w:trHeight w:val="102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Moringa ( </w:t>
            </w:r>
            <w:r w:rsidRPr="00B31B1F">
              <w:rPr>
                <w:rFonts w:ascii="Sylfaen" w:hAnsi="Sylfaen" w:cs="Sylfaen"/>
                <w:sz w:val="18"/>
                <w:szCs w:val="18"/>
              </w:rPr>
              <w:t>Moringa oleifera)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rPr>
              <w:t xml:space="preserve">( </w:t>
            </w:r>
            <w:r w:rsidRPr="00B31B1F">
              <w:rPr>
                <w:rFonts w:ascii="Sylfaen" w:hAnsi="Sylfaen" w:cs="Sylfaen"/>
                <w:b/>
                <w:sz w:val="18"/>
                <w:szCs w:val="18"/>
                <w:lang w:val="ka-GE"/>
              </w:rPr>
              <w:t>yemek)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- 0709 99 90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94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Pirinç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736"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- 1006</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rPr>
            </w:pPr>
            <w:r w:rsidRPr="00B31B1F">
              <w:rPr>
                <w:rFonts w:ascii="Sylfaen" w:hAnsi="Sylfaen" w:cs="Sylfaen"/>
                <w:sz w:val="18"/>
                <w:szCs w:val="18"/>
                <w:lang w:val="ka-GE"/>
              </w:rPr>
              <w:t>aflatoksinler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 xml:space="preserve">Okratoksin </w:t>
            </w:r>
            <w:r w:rsidRPr="00B31B1F">
              <w:rPr>
                <w:rFonts w:ascii="Sylfaen" w:hAnsi="Sylfaen" w:cs="Sylfaen"/>
                <w:sz w:val="18"/>
                <w:szCs w:val="18"/>
              </w:rPr>
              <w:t>A</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71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170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Fasulye (Yardlong) (Vigma unguiculata spp. sesquipedalis, vigna unguiculata spp. unguiculata)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eastAsia="ka-GE"/>
              </w:rPr>
              <w:t>(Yiyecek - taze, soğutulmuş veya dondurulmuş sebzeler)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0708 20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0710 22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807"/>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i/>
                <w:sz w:val="18"/>
                <w:szCs w:val="18"/>
              </w:rPr>
            </w:pPr>
            <w:r w:rsidRPr="00B31B1F">
              <w:rPr>
                <w:rFonts w:ascii="Sylfaen" w:hAnsi="Sylfaen" w:cs="Sylfaen"/>
                <w:sz w:val="18"/>
                <w:szCs w:val="18"/>
                <w:lang w:val="ka-GE"/>
              </w:rPr>
              <w:t xml:space="preserve">Guava </w:t>
            </w:r>
            <w:r w:rsidRPr="00B31B1F">
              <w:rPr>
                <w:rFonts w:ascii="Sylfaen" w:hAnsi="Sylfaen" w:cs="Sylfaen"/>
                <w:sz w:val="18"/>
                <w:szCs w:val="18"/>
              </w:rPr>
              <w:t xml:space="preserve">( </w:t>
            </w:r>
            <w:r w:rsidRPr="00B31B1F">
              <w:rPr>
                <w:rFonts w:ascii="Sylfaen" w:hAnsi="Sylfaen" w:cs="Sylfaen"/>
                <w:i/>
                <w:sz w:val="18"/>
                <w:szCs w:val="18"/>
              </w:rPr>
              <w:t>Psidium guajava)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i/>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- 0804 50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42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sz w:val="18"/>
                <w:szCs w:val="18"/>
                <w:lang w:val="ka-GE"/>
              </w:rPr>
              <w:t xml:space="preserve">- Muskat </w:t>
            </w:r>
            <w:r w:rsidRPr="00B31B1F">
              <w:rPr>
                <w:rFonts w:ascii="Sylfaen" w:hAnsi="Sylfaen" w:cs="Sylfaen"/>
                <w:bCs/>
                <w:sz w:val="18"/>
                <w:szCs w:val="18"/>
                <w:lang w:val="ka-GE" w:eastAsia="ka-GE"/>
              </w:rPr>
              <w:t>(Myristica fragrans)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Cs/>
                <w:sz w:val="18"/>
                <w:szCs w:val="18"/>
                <w:lang w:val="ka-GE" w:eastAsia="ka-GE"/>
              </w:rPr>
              <w:t>(gıda - kurutulmuş baharatlar)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- 0908 11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bCs/>
                <w:sz w:val="18"/>
                <w:szCs w:val="18"/>
                <w:lang w:val="ka-GE" w:eastAsia="ka-GE"/>
              </w:rPr>
              <w:t>- 0908 12 00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30</w:t>
            </w:r>
          </w:p>
        </w:tc>
      </w:tr>
      <w:tr w:rsidR="00B51BBA" w:rsidRPr="00B31B1F" w:rsidTr="00E66A72">
        <w:trPr>
          <w:trHeight w:val="42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9</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r w:rsidRPr="00B31B1F">
              <w:rPr>
                <w:rFonts w:ascii="Sylfaen" w:hAnsi="Sylfaen" w:cs="Sylfaen"/>
                <w:sz w:val="18"/>
                <w:szCs w:val="18"/>
                <w:lang w:val="ka-GE" w:eastAsia="ka-GE"/>
              </w:rPr>
              <w:t>Kenya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pStyle w:val="ListeParagra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sz w:val="18"/>
                <w:szCs w:val="18"/>
                <w:lang w:val="ka-GE"/>
              </w:rPr>
              <w:t xml:space="preserve">Fasulye </w:t>
            </w:r>
            <w:r w:rsidRPr="00B31B1F">
              <w:rPr>
                <w:rFonts w:ascii="Sylfaen" w:hAnsi="Sylfaen" w:cs="Sylfaen"/>
                <w:sz w:val="18"/>
                <w:szCs w:val="18"/>
              </w:rPr>
              <w:t xml:space="preserve">( </w:t>
            </w:r>
            <w:r w:rsidRPr="00B31B1F">
              <w:rPr>
                <w:rFonts w:ascii="Sylfaen" w:hAnsi="Sylfaen"/>
                <w:i/>
                <w:iCs/>
                <w:sz w:val="18"/>
                <w:szCs w:val="18"/>
              </w:rPr>
              <w:t xml:space="preserve">Vigna </w:t>
            </w:r>
            <w:r w:rsidRPr="00B31B1F">
              <w:rPr>
                <w:rFonts w:ascii="Sylfaen" w:hAnsi="Sylfaen"/>
                <w:sz w:val="18"/>
                <w:szCs w:val="18"/>
              </w:rPr>
              <w:t xml:space="preserve">spp., </w:t>
            </w:r>
            <w:r w:rsidRPr="00B31B1F">
              <w:rPr>
                <w:rFonts w:ascii="Sylfaen" w:hAnsi="Sylfaen"/>
                <w:i/>
                <w:iCs/>
                <w:sz w:val="18"/>
                <w:szCs w:val="18"/>
              </w:rPr>
              <w:t xml:space="preserve">Phaseolus </w:t>
            </w:r>
            <w:r w:rsidRPr="00B31B1F">
              <w:rPr>
                <w:rFonts w:ascii="Sylfaen" w:hAnsi="Sylfaen"/>
                <w:sz w:val="18"/>
                <w:szCs w:val="18"/>
              </w:rPr>
              <w:t>spp.)</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sz w:val="18"/>
                <w:szCs w:val="18"/>
                <w:lang w:val="ka-GE"/>
              </w:rPr>
            </w:pPr>
            <w:r w:rsidRPr="00B31B1F">
              <w:rPr>
                <w:rFonts w:ascii="Sylfaen" w:hAnsi="Sylfaen" w:cs="Sylfaen"/>
                <w:b/>
                <w:sz w:val="18"/>
                <w:szCs w:val="18"/>
                <w:lang w:val="ka-GE"/>
              </w:rPr>
              <w:t>Yiyecek - taze veya soğutulmuş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rPr>
              <w:t xml:space="preserve">- 0708 </w:t>
            </w:r>
            <w:r w:rsidRPr="00B31B1F">
              <w:rPr>
                <w:rFonts w:ascii="Sylfaen" w:hAnsi="Sylfaen" w:cs="Sylfaen"/>
                <w:sz w:val="18"/>
                <w:szCs w:val="18"/>
              </w:rPr>
              <w:t>20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41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10</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r w:rsidRPr="00B31B1F">
              <w:rPr>
                <w:rFonts w:ascii="Sylfaen" w:hAnsi="Sylfaen" w:cs="Sylfaen"/>
                <w:sz w:val="18"/>
                <w:szCs w:val="18"/>
                <w:lang w:val="ka-GE" w:eastAsia="ka-GE"/>
              </w:rPr>
              <w:t>Kamboçya Krallığı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 Çin kerevizi (Apium graveolens)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 - taze veya soğutulmuş otlar)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lang w:eastAsia="ka-GE"/>
              </w:rPr>
              <w:t xml:space="preserve">0 </w:t>
            </w:r>
            <w:r w:rsidRPr="00B31B1F">
              <w:rPr>
                <w:rFonts w:ascii="Sylfaen" w:hAnsi="Sylfaen" w:cs="Sylfaen"/>
                <w:sz w:val="18"/>
                <w:szCs w:val="18"/>
              </w:rPr>
              <w:t>709 40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(12)</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753"/>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Fasulye (Yardlong) (Vigma unguiculata spp. sesquipedalis, vigna unguiculata spp. unguiculata)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 - taze, soğutulmuş veya dondurulmuş sebzeler)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0708 20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0710 22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(13)</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42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11</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Lübnan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lastRenderedPageBreak/>
              <w:t xml:space="preserve">(Yiyecek </w:t>
            </w:r>
            <w:r w:rsidRPr="00B31B1F">
              <w:rPr>
                <w:rFonts w:ascii="Sylfaen" w:hAnsi="Sylfaen" w:cs="Sylfaen"/>
                <w:b/>
                <w:sz w:val="18"/>
                <w:szCs w:val="18"/>
                <w:lang w:val="ka-GE" w:eastAsia="ka-GE"/>
              </w:rPr>
              <w:t xml:space="preserve">- Dr.Mrisa </w:t>
            </w:r>
            <w:r w:rsidRPr="00B31B1F">
              <w:rPr>
                <w:rFonts w:ascii="Sylfaen" w:hAnsi="Sylfaen" w:cs="Sylfaen"/>
                <w:b/>
                <w:sz w:val="18"/>
                <w:szCs w:val="18"/>
              </w:rPr>
              <w:t>A.N</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dz </w:t>
            </w:r>
            <w:r w:rsidRPr="00B31B1F">
              <w:rPr>
                <w:rFonts w:ascii="Sylfaen" w:hAnsi="Sylfaen" w:cs="Sylfaen"/>
                <w:b/>
                <w:sz w:val="18"/>
                <w:szCs w:val="18"/>
              </w:rPr>
              <w:t xml:space="preserve">marmzha </w:t>
            </w:r>
            <w:r w:rsidRPr="00B31B1F">
              <w:rPr>
                <w:rFonts w:ascii="Sylfaen" w:hAnsi="Sylfaen" w:cs="Sylfaen"/>
                <w:b/>
                <w:sz w:val="18"/>
                <w:szCs w:val="18"/>
                <w:lang w:val="ka-GE" w:eastAsia="ka-GE"/>
              </w:rPr>
              <w:t xml:space="preserve">v </w:t>
            </w:r>
            <w:r w:rsidRPr="00B31B1F">
              <w:rPr>
                <w:rFonts w:ascii="Sylfaen" w:hAnsi="Sylfaen" w:cs="Sylfaen"/>
                <w:b/>
                <w:sz w:val="18"/>
                <w:szCs w:val="18"/>
              </w:rPr>
              <w:t>ek olarak yapılmış veya uyumlu)</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-2001 90 97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eastAsia="ka-GE"/>
              </w:rPr>
            </w:pPr>
            <w:r w:rsidRPr="00B31B1F">
              <w:rPr>
                <w:rFonts w:ascii="Sylfaen" w:hAnsi="Sylfaen" w:cs="Sylfaen"/>
                <w:sz w:val="18"/>
                <w:szCs w:val="18"/>
                <w:lang w:val="ka-GE" w:eastAsia="ka-GE"/>
              </w:rPr>
              <w:t xml:space="preserve">rodamin </w:t>
            </w:r>
            <w:r w:rsidRPr="00B31B1F">
              <w:rPr>
                <w:rFonts w:ascii="Sylfaen" w:hAnsi="Sylfaen" w:cs="Sylfaen"/>
                <w:sz w:val="18"/>
                <w:szCs w:val="18"/>
                <w:lang w:eastAsia="ka-GE"/>
              </w:rPr>
              <w:t>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eastAsia="ka-GE"/>
              </w:rPr>
            </w:pPr>
            <w:r w:rsidRPr="00B31B1F">
              <w:rPr>
                <w:rFonts w:ascii="Sylfaen" w:hAnsi="Sylfaen" w:cs="Sylfaen"/>
                <w:sz w:val="18"/>
                <w:szCs w:val="18"/>
                <w:lang w:eastAsia="ka-GE"/>
              </w:rPr>
              <w:t>50</w:t>
            </w:r>
          </w:p>
        </w:tc>
      </w:tr>
      <w:tr w:rsidR="00B51BBA" w:rsidRPr="00B31B1F" w:rsidTr="00E66A72">
        <w:trPr>
          <w:trHeight w:val="42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(Gıda - tuzlu su veya sitrik asit kullanılarak yapılmış veya korunmuş, dondurulmamış)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rPr>
              <w:t>-2005 99 80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rPr>
              <w:t>rodamin 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50</w:t>
            </w:r>
          </w:p>
        </w:tc>
      </w:tr>
      <w:tr w:rsidR="00B51BBA" w:rsidRPr="00B31B1F" w:rsidTr="00E66A72">
        <w:trPr>
          <w:trHeight w:val="706"/>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bCs/>
                <w:sz w:val="18"/>
                <w:szCs w:val="18"/>
                <w:lang w:val="ka-GE" w:eastAsia="ka-GE"/>
              </w:rPr>
              <w:t>12</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lang w:val="ka-GE"/>
              </w:rPr>
              <w:t xml:space="preserve">Sri </w:t>
            </w:r>
            <w:r w:rsidRPr="00B31B1F">
              <w:rPr>
                <w:rFonts w:ascii="Sylfaen" w:hAnsi="Sylfaen" w:cs="Sylfaen"/>
                <w:sz w:val="18"/>
                <w:szCs w:val="18"/>
              </w:rPr>
              <w:t>Lanka Demokratik Sosyalist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rPr>
              <w:t xml:space="preserve">Gotukola </w:t>
            </w:r>
            <w:r w:rsidRPr="00B31B1F">
              <w:rPr>
                <w:rFonts w:ascii="Sylfaen" w:hAnsi="Sylfaen" w:cs="Sylfaen"/>
                <w:sz w:val="18"/>
                <w:szCs w:val="18"/>
              </w:rPr>
              <w:t>(Centella asiatica)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i/>
                <w:iCs/>
                <w:sz w:val="18"/>
                <w:szCs w:val="18"/>
                <w:lang w:val="ka-GE"/>
              </w:rPr>
            </w:pPr>
            <w:r w:rsidRPr="00B31B1F">
              <w:rPr>
                <w:rFonts w:ascii="Sylfaen" w:hAnsi="Sylfaen" w:cs="Sylfaen"/>
                <w:b/>
                <w:sz w:val="18"/>
                <w:szCs w:val="18"/>
              </w:rPr>
              <w:t xml:space="preserve">( </w:t>
            </w:r>
            <w:r w:rsidRPr="00B31B1F">
              <w:rPr>
                <w:rFonts w:ascii="Sylfaen" w:hAnsi="Sylfaen" w:cs="Sylfaen"/>
                <w:b/>
                <w:sz w:val="18"/>
                <w:szCs w:val="18"/>
                <w:lang w:val="ka-GE"/>
              </w:rPr>
              <w:t xml:space="preserve">yemek </w:t>
            </w:r>
            <w:r w:rsidRPr="00B31B1F">
              <w:rPr>
                <w:rFonts w:ascii="Sylfaen" w:hAnsi="Sylfaen" w:cs="Sylfaen"/>
                <w:b/>
                <w:sz w:val="18"/>
                <w:szCs w:val="18"/>
              </w:rPr>
              <w:t>)</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- 0709 99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- 1211 90 86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E66A72">
        <w:trPr>
          <w:trHeight w:val="54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Mukunuwenna (Alternanthera sessilis)</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i/>
                <w:iCs/>
                <w:sz w:val="18"/>
                <w:szCs w:val="18"/>
                <w:lang w:val="ka-GE"/>
              </w:rPr>
            </w:pPr>
            <w:r w:rsidRPr="00B31B1F">
              <w:rPr>
                <w:rFonts w:ascii="Sylfaen" w:hAnsi="Sylfaen" w:cs="Sylfaen"/>
                <w:b/>
                <w:sz w:val="18"/>
                <w:szCs w:val="18"/>
              </w:rPr>
              <w:t xml:space="preserve">( </w:t>
            </w:r>
            <w:r w:rsidRPr="00B31B1F">
              <w:rPr>
                <w:rFonts w:ascii="Sylfaen" w:hAnsi="Sylfaen" w:cs="Sylfaen"/>
                <w:b/>
                <w:sz w:val="18"/>
                <w:szCs w:val="18"/>
                <w:lang w:val="ka-GE"/>
              </w:rPr>
              <w:t>yemek)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- 0709 99 90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eastAsia="ka-GE"/>
              </w:rPr>
            </w:pPr>
            <w:r w:rsidRPr="00B31B1F">
              <w:rPr>
                <w:rFonts w:ascii="Sylfaen" w:hAnsi="Sylfaen" w:cs="Sylfaen"/>
                <w:bCs/>
                <w:sz w:val="18"/>
                <w:szCs w:val="18"/>
                <w:lang w:eastAsia="ka-GE"/>
              </w:rPr>
              <w:t>13</w:t>
            </w:r>
          </w:p>
        </w:tc>
        <w:tc>
          <w:tcPr>
            <w:tcW w:w="182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rPr>
              <w:t xml:space="preserve">Fas </w:t>
            </w:r>
            <w:r w:rsidRPr="00B31B1F">
              <w:rPr>
                <w:rFonts w:ascii="Sylfaen" w:hAnsi="Sylfaen" w:cs="Sylfaen"/>
                <w:sz w:val="18"/>
                <w:szCs w:val="18"/>
                <w:lang w:val="ka-GE"/>
              </w:rPr>
              <w:t>Krallığı</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meyve ve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 xml:space="preserve">( </w:t>
            </w:r>
            <w:r w:rsidRPr="00B31B1F">
              <w:rPr>
                <w:rFonts w:ascii="Sylfaen" w:hAnsi="Sylfaen" w:cs="Sylfaen"/>
                <w:b/>
                <w:sz w:val="18"/>
                <w:szCs w:val="18"/>
                <w:lang w:val="ka-GE"/>
              </w:rPr>
              <w:t xml:space="preserve">yiyecek/hayvan yemi </w:t>
            </w:r>
            <w:r w:rsidRPr="00B31B1F">
              <w:rPr>
                <w:rFonts w:ascii="Sylfaen" w:hAnsi="Sylfaen" w:cs="Sylfaen"/>
                <w:b/>
                <w:sz w:val="18"/>
                <w:szCs w:val="18"/>
              </w:rPr>
              <w:t>)</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- 1302 32 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2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14</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7C3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Madagaskar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 xml:space="preserve">- </w:t>
            </w:r>
            <w:r w:rsidR="00E66A72">
              <w:rPr>
                <w:rFonts w:ascii="Sylfaen" w:hAnsi="Sylfaen" w:cs="Sylfaen"/>
                <w:sz w:val="18"/>
                <w:szCs w:val="18"/>
                <w:lang w:val="ka-GE" w:eastAsia="ka-GE"/>
              </w:rPr>
              <w:t>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-1202</w:t>
            </w:r>
            <w:r w:rsidRPr="00B31B1F">
              <w:rPr>
                <w:rFonts w:ascii="Sylfaen" w:hAnsi="Sylfaen" w:cs="Sylfaen"/>
                <w:sz w:val="18"/>
                <w:szCs w:val="18"/>
                <w:lang w:val="ka-GE" w:eastAsia="ka-GE"/>
              </w:rPr>
              <w:t xml:space="preserve"> </w:t>
            </w:r>
            <w:r w:rsidRPr="00B31B1F">
              <w:rPr>
                <w:rFonts w:ascii="Sylfaen" w:hAnsi="Sylfaen" w:cs="Sylfaen"/>
                <w:sz w:val="18"/>
                <w:szCs w:val="18"/>
              </w:rPr>
              <w:t>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w:t>
            </w:r>
            <w:r w:rsidRPr="00B31B1F">
              <w:rPr>
                <w:rFonts w:ascii="Sylfaen" w:hAnsi="Sylfaen" w:cs="Sylfaen"/>
                <w:sz w:val="18"/>
                <w:szCs w:val="18"/>
                <w:lang w:val="ka-GE" w:eastAsia="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w:t>
            </w:r>
            <w:r w:rsidRPr="00B31B1F">
              <w:rPr>
                <w:rFonts w:ascii="Sylfaen" w:hAnsi="Sylfaen" w:cs="Sylfaen"/>
                <w:sz w:val="18"/>
                <w:szCs w:val="18"/>
                <w:lang w:val="ka-GE" w:eastAsia="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w:t>
            </w:r>
            <w:r w:rsidRPr="00B31B1F">
              <w:rPr>
                <w:rFonts w:ascii="Sylfaen" w:hAnsi="Sylfaen" w:cs="Sylfaen"/>
                <w:sz w:val="18"/>
                <w:szCs w:val="18"/>
                <w:lang w:val="ka-GE" w:eastAsia="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lastRenderedPageBreak/>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15</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lang w:val="ka-GE"/>
              </w:rPr>
              <w:t>Meksika Birleşik Devletleri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Domates ketçapı ve diğer domates sosları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b/>
                <w:sz w:val="18"/>
                <w:szCs w:val="18"/>
                <w:lang w:val="ka-GE"/>
              </w:rPr>
              <w:t>(yiyecek - taze)</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- 2103 20 00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Pestisit kalıntıları (21)</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16</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Malezya</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Nefesi (Hint ekmek ağacı) (Artocarpus heterophyllus)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sz w:val="18"/>
                <w:szCs w:val="18"/>
                <w:lang w:val="ka-GE"/>
              </w:rPr>
            </w:pPr>
            <w:r w:rsidRPr="00B31B1F">
              <w:rPr>
                <w:rFonts w:ascii="Sylfaen" w:hAnsi="Sylfaen" w:cs="Sylfaen"/>
                <w:b/>
                <w:sz w:val="18"/>
                <w:szCs w:val="18"/>
                <w:lang w:val="ka-GE"/>
              </w:rPr>
              <w:t>(yiyecek - taze)</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lang w:val="ka-GE"/>
              </w:rPr>
              <w:t>- 0810 90 20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Pestisit kalıntıları (3)</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701"/>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17</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rPr>
              <w:t>Nijerya Federal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Susam taneleri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- 1207 40 90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- 2008 19 19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-2008 19 99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eastAsia="ka-GE"/>
              </w:rPr>
              <w:t xml:space="preserve">Salmonella </w:t>
            </w:r>
            <w:r w:rsidRPr="00B31B1F">
              <w:rPr>
                <w:rFonts w:ascii="Sylfaen" w:hAnsi="Sylfaen" w:cs="Sylfaen"/>
                <w:sz w:val="18"/>
                <w:szCs w:val="18"/>
                <w:lang w:val="ka-GE"/>
              </w:rPr>
              <w:t>(2)</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44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18</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Pakistan İslam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Baharat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sz w:val="18"/>
                <w:szCs w:val="18"/>
                <w:lang w:val="ka-GE"/>
              </w:rPr>
              <w:t xml:space="preserve"> </w:t>
            </w: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- 0910 91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- 0910 91 90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58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Pirinç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b/>
                <w:sz w:val="18"/>
                <w:szCs w:val="18"/>
                <w:lang w:val="ka-GE"/>
              </w:rPr>
              <w:t>(yiyecek)</w:t>
            </w:r>
          </w:p>
        </w:tc>
        <w:tc>
          <w:tcPr>
            <w:tcW w:w="1736"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- 1006</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rPr>
            </w:pPr>
            <w:r w:rsidRPr="00B31B1F">
              <w:rPr>
                <w:rFonts w:ascii="Sylfaen" w:hAnsi="Sylfaen" w:cs="Sylfaen"/>
                <w:sz w:val="18"/>
                <w:szCs w:val="18"/>
                <w:lang w:val="ka-GE"/>
              </w:rPr>
              <w:t xml:space="preserve">Aflatoksinler Okratoksin </w:t>
            </w:r>
            <w:r w:rsidRPr="00B31B1F">
              <w:rPr>
                <w:rFonts w:ascii="Sylfaen" w:hAnsi="Sylfaen" w:cs="Sylfaen"/>
                <w:sz w:val="18"/>
                <w:szCs w:val="18"/>
              </w:rPr>
              <w:t>A</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56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19</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Sierra Leone'nin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Cumhuriyet</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sz w:val="18"/>
                <w:szCs w:val="18"/>
                <w:lang w:val="ka-GE"/>
              </w:rPr>
              <w:t xml:space="preserve"> </w:t>
            </w:r>
            <w:r w:rsidRPr="00B31B1F">
              <w:rPr>
                <w:rFonts w:ascii="Sylfaen" w:hAnsi="Sylfaen" w:cs="Sylfaen"/>
                <w:sz w:val="18"/>
                <w:szCs w:val="18"/>
              </w:rPr>
              <w:t>Karpuz (Egusi, Gtrullus spp.) tohumları ve türevleri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rPr>
              <w:t xml:space="preserve">(yemek </w:t>
            </w:r>
            <w:r w:rsidRPr="00B31B1F">
              <w:rPr>
                <w:rFonts w:ascii="Sylfaen" w:hAnsi="Sylfaen" w:cs="Sylfaen"/>
                <w:b/>
                <w:sz w:val="18"/>
                <w:szCs w:val="18"/>
                <w:lang w:val="ka-GE"/>
              </w:rPr>
              <w:t xml:space="preserve">ben </w:t>
            </w:r>
            <w:r w:rsidRPr="00B31B1F">
              <w:rPr>
                <w:rFonts w:ascii="Sylfaen" w:hAnsi="Sylfaen" w:cs="Sylfaen"/>
                <w:b/>
                <w:sz w:val="18"/>
                <w:szCs w:val="18"/>
              </w:rPr>
              <w:t>)</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- 1207 70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-2008 99 99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20</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Senegal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 xml:space="preserve">1202 4 </w:t>
            </w:r>
            <w:r w:rsidRPr="00B31B1F">
              <w:rPr>
                <w:rFonts w:ascii="Sylfaen" w:hAnsi="Sylfaen" w:cs="Sylfaen"/>
                <w:sz w:val="18"/>
                <w:szCs w:val="18"/>
                <w:lang w:val="ka-GE" w:eastAsia="ka-GE"/>
              </w:rPr>
              <w:t xml:space="preserve">1 </w:t>
            </w:r>
            <w:r w:rsidRPr="00B31B1F">
              <w:rPr>
                <w:rFonts w:ascii="Sylfaen" w:hAnsi="Sylfaen" w:cs="Sylfaen"/>
                <w:sz w:val="18"/>
                <w:szCs w:val="18"/>
              </w:rPr>
              <w:t>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2008 11 10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96</w:t>
            </w:r>
            <w:r w:rsidRPr="00B31B1F">
              <w:rPr>
                <w:rFonts w:ascii="Sylfaen" w:hAnsi="Sylfaen" w:cs="Sylfaen"/>
                <w:sz w:val="18"/>
                <w:szCs w:val="18"/>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lastRenderedPageBreak/>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21</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Suriye Arap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 xml:space="preserve">( yemek </w:t>
            </w:r>
            <w:r w:rsidRPr="00B31B1F">
              <w:rPr>
                <w:rFonts w:ascii="Sylfaen" w:hAnsi="Sylfaen" w:cs="Sylfaen"/>
                <w:b/>
                <w:sz w:val="18"/>
                <w:szCs w:val="18"/>
                <w:lang w:val="ka-GE" w:eastAsia="ka-GE"/>
              </w:rPr>
              <w:t xml:space="preserve">- bir n </w:t>
            </w:r>
            <w:r w:rsidRPr="00B31B1F">
              <w:rPr>
                <w:rFonts w:ascii="Sylfaen" w:hAnsi="Sylfaen" w:cs="Sylfaen"/>
                <w:b/>
                <w:sz w:val="18"/>
                <w:szCs w:val="18"/>
              </w:rPr>
              <w:t>_</w:t>
            </w:r>
            <w:r w:rsidRPr="00B31B1F">
              <w:rPr>
                <w:rFonts w:ascii="Sylfaen" w:hAnsi="Sylfaen" w:cs="Sylfaen"/>
                <w:b/>
                <w:sz w:val="18"/>
                <w:szCs w:val="18"/>
                <w:lang w:val="ka-GE"/>
              </w:rPr>
              <w:t xml:space="preserve"> </w:t>
            </w:r>
            <w:r w:rsidRPr="00B31B1F">
              <w:rPr>
                <w:rFonts w:ascii="Sylfaen" w:hAnsi="Sylfaen" w:cs="Sylfaen"/>
                <w:b/>
                <w:sz w:val="18"/>
                <w:szCs w:val="18"/>
              </w:rPr>
              <w:t>konserve)</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-2001 </w:t>
            </w:r>
            <w:r w:rsidRPr="00B31B1F">
              <w:rPr>
                <w:rFonts w:ascii="Sylfaen" w:hAnsi="Sylfaen" w:cs="Sylfaen"/>
                <w:sz w:val="18"/>
                <w:szCs w:val="18"/>
              </w:rPr>
              <w:t>90 97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rodamin 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rsidP="00E66A72">
            <w:pPr>
              <w:pStyle w:val="ListeParagra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rPr>
                <w:rFonts w:ascii="Sylfaen" w:hAnsi="Sylfaen" w:cs="Sylfaen"/>
                <w:b/>
                <w:sz w:val="18"/>
                <w:szCs w:val="18"/>
              </w:rPr>
            </w:pPr>
            <w:r w:rsidRPr="00B31B1F">
              <w:rPr>
                <w:rFonts w:ascii="Sylfaen" w:hAnsi="Sylfaen" w:cs="Sylfaen"/>
                <w:b/>
                <w:sz w:val="18"/>
                <w:szCs w:val="18"/>
              </w:rPr>
              <w:t>(Gıda - tuzlu su veya sitrik asit kullanılarak yapılmış veya korunmuş, dondurulmamış)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 xml:space="preserve">200 </w:t>
            </w:r>
            <w:r w:rsidRPr="00B31B1F">
              <w:rPr>
                <w:rFonts w:ascii="Sylfaen" w:hAnsi="Sylfaen" w:cs="Sylfaen"/>
                <w:sz w:val="18"/>
                <w:szCs w:val="18"/>
                <w:lang w:val="ka-GE"/>
              </w:rPr>
              <w:t xml:space="preserve">5 </w:t>
            </w:r>
            <w:r w:rsidRPr="00B31B1F">
              <w:rPr>
                <w:rFonts w:ascii="Sylfaen" w:hAnsi="Sylfaen" w:cs="Sylfaen"/>
                <w:sz w:val="18"/>
                <w:szCs w:val="18"/>
              </w:rPr>
              <w:t xml:space="preserve">99 </w:t>
            </w:r>
            <w:r w:rsidRPr="00B31B1F">
              <w:rPr>
                <w:rFonts w:ascii="Sylfaen" w:hAnsi="Sylfaen" w:cs="Sylfaen"/>
                <w:sz w:val="18"/>
                <w:szCs w:val="18"/>
                <w:lang w:val="ka-GE"/>
              </w:rPr>
              <w:t xml:space="preserve">80 </w:t>
            </w:r>
            <w:r w:rsidRPr="00B31B1F">
              <w:rPr>
                <w:rFonts w:ascii="Sylfaen" w:hAnsi="Sylfaen" w:cs="Sylfaen"/>
                <w:sz w:val="18"/>
                <w:szCs w:val="18"/>
              </w:rPr>
              <w:t xml:space="preserve">( </w:t>
            </w:r>
            <w:r w:rsidRPr="00B31B1F">
              <w:rPr>
                <w:rFonts w:ascii="Sylfaen" w:hAnsi="Sylfaen" w:cs="Sylfaen"/>
                <w:sz w:val="18"/>
                <w:szCs w:val="18"/>
                <w:lang w:val="ka-GE"/>
              </w:rPr>
              <w:t xml:space="preserve">itibaren </w:t>
            </w:r>
            <w:r w:rsidRPr="00B31B1F">
              <w:rPr>
                <w:rFonts w:ascii="Sylfaen" w:hAnsi="Sylfaen" w:cs="Sylfaen"/>
                <w:sz w:val="18"/>
                <w:szCs w:val="18"/>
              </w:rPr>
              <w:t>)</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rPr>
            </w:pPr>
            <w:r w:rsidRPr="00B31B1F">
              <w:rPr>
                <w:rFonts w:ascii="Sylfaen" w:hAnsi="Sylfaen" w:cs="Sylfaen"/>
                <w:sz w:val="18"/>
                <w:szCs w:val="18"/>
              </w:rPr>
              <w:t>rodamin 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22</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Tayland Krallığı</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 xml:space="preserve">(Capsicum cinsi biberler </w:t>
            </w:r>
            <w:r w:rsidRPr="00B31B1F">
              <w:rPr>
                <w:rFonts w:ascii="Sylfaen" w:hAnsi="Sylfaen" w:cs="Sylfaen"/>
                <w:sz w:val="18"/>
                <w:szCs w:val="18"/>
                <w:lang w:val="ka-GE"/>
              </w:rPr>
              <w:t xml:space="preserve">, </w:t>
            </w:r>
            <w:r w:rsidRPr="00B31B1F">
              <w:rPr>
                <w:rFonts w:ascii="Sylfaen" w:hAnsi="Sylfaen" w:cs="Sylfaen"/>
                <w:sz w:val="18"/>
                <w:szCs w:val="18"/>
              </w:rPr>
              <w:t>tatlı biber hariç)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xml:space="preserve">) (14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30</w:t>
            </w:r>
          </w:p>
        </w:tc>
      </w:tr>
      <w:tr w:rsidR="00B51BBA" w:rsidRPr="00B31B1F" w:rsidTr="00E66A72">
        <w:trPr>
          <w:trHeight w:val="665"/>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23</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Türkiye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Limon (Citrus limon, Citrus Limonum)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lang w:val="ka-GE" w:eastAsia="ka-GE"/>
              </w:rPr>
              <w:t xml:space="preserve">( </w:t>
            </w:r>
            <w:r w:rsidRPr="00B31B1F">
              <w:rPr>
                <w:rFonts w:ascii="Sylfaen" w:hAnsi="Sylfaen" w:cs="Sylfaen"/>
                <w:b/>
                <w:sz w:val="18"/>
                <w:szCs w:val="18"/>
              </w:rPr>
              <w:t>gıda - taze, kurutulmuş veya</w:t>
            </w:r>
            <w:r w:rsidRPr="00B31B1F">
              <w:rPr>
                <w:rFonts w:ascii="Sylfaen" w:hAnsi="Sylfaen" w:cs="Sylfaen"/>
                <w:b/>
                <w:sz w:val="18"/>
                <w:szCs w:val="18"/>
                <w:lang w:val="ka-GE" w:eastAsia="ka-GE"/>
              </w:rPr>
              <w:t xml:space="preserve"> </w:t>
            </w:r>
            <w:r w:rsidRPr="00B31B1F">
              <w:rPr>
                <w:rFonts w:ascii="Sylfaen" w:hAnsi="Sylfaen" w:cs="Sylfaen"/>
                <w:b/>
                <w:sz w:val="18"/>
                <w:szCs w:val="18"/>
              </w:rPr>
              <w:t>soğuk)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- 0805 50 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Greyfurt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- 0805</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nar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r w:rsidRPr="00B31B1F">
              <w:rPr>
                <w:rFonts w:ascii="Sylfaen" w:hAnsi="Sylfaen" w:cs="Sylfaen"/>
                <w:b/>
                <w:sz w:val="18"/>
                <w:szCs w:val="18"/>
                <w:lang w:val="ka-GE" w:eastAsia="ka-GE"/>
              </w:rPr>
              <w:t xml:space="preserve"> </w:t>
            </w:r>
            <w:r w:rsidRPr="00B31B1F">
              <w:rPr>
                <w:rFonts w:ascii="Sylfaen" w:hAnsi="Sylfaen" w:cs="Sylfaen"/>
                <w:b/>
                <w:sz w:val="18"/>
                <w:szCs w:val="18"/>
              </w:rPr>
              <w:t>taze veya soğutulmuş)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- 0810</w:t>
            </w:r>
            <w:r w:rsidRPr="00B31B1F">
              <w:rPr>
                <w:rFonts w:ascii="Sylfaen" w:hAnsi="Sylfaen" w:cs="Sylfaen"/>
                <w:sz w:val="18"/>
                <w:szCs w:val="18"/>
                <w:lang w:val="ka-GE"/>
              </w:rPr>
              <w:t xml:space="preserve"> </w:t>
            </w:r>
            <w:r w:rsidRPr="00B31B1F">
              <w:rPr>
                <w:rFonts w:ascii="Sylfaen" w:hAnsi="Sylfaen" w:cs="Sylfaen"/>
                <w:sz w:val="18"/>
                <w:szCs w:val="18"/>
              </w:rPr>
              <w:t>90 750 03</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990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rPr>
              <w:t xml:space="preserve">Pestisit </w:t>
            </w:r>
            <w:r w:rsidR="009906B5">
              <w:rPr>
                <w:rFonts w:ascii="Sylfaen" w:hAnsi="Sylfaen" w:cs="Sylfaen"/>
                <w:sz w:val="18"/>
                <w:szCs w:val="18"/>
                <w:lang w:val="ka-GE"/>
              </w:rPr>
              <w:t xml:space="preserve">B </w:t>
            </w:r>
            <w:r w:rsidRPr="00B31B1F">
              <w:rPr>
                <w:rFonts w:ascii="Sylfaen" w:hAnsi="Sylfaen" w:cs="Sylfaen"/>
                <w:sz w:val="18"/>
                <w:szCs w:val="18"/>
              </w:rPr>
              <w:t xml:space="preserve">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rPr>
              <w:t xml:space="preserve">) </w:t>
            </w:r>
            <w:r w:rsidRPr="00B31B1F">
              <w:rPr>
                <w:rFonts w:ascii="Sylfaen" w:hAnsi="Sylfaen" w:cs="Sylfaen"/>
                <w:position w:val="4"/>
                <w:sz w:val="18"/>
                <w:szCs w:val="18"/>
                <w:lang w:val="ka-GE" w:eastAsia="ka-GE"/>
              </w:rPr>
              <w:t xml:space="preserve">( </w:t>
            </w:r>
            <w:r w:rsidRPr="00B31B1F">
              <w:rPr>
                <w:rFonts w:ascii="Sylfaen" w:hAnsi="Sylfaen" w:cs="Sylfaen"/>
                <w:position w:val="4"/>
                <w:sz w:val="18"/>
                <w:szCs w:val="18"/>
              </w:rPr>
              <w:t>15 )</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eastAsia="ka-GE"/>
              </w:rPr>
              <w:t xml:space="preserve">Capsicum </w:t>
            </w:r>
            <w:r w:rsidRPr="00B31B1F">
              <w:rPr>
                <w:rFonts w:ascii="Sylfaen" w:hAnsi="Sylfaen" w:cs="Sylfaen"/>
                <w:sz w:val="18"/>
                <w:szCs w:val="18"/>
                <w:lang w:val="ka-GE" w:eastAsia="ka-GE"/>
              </w:rPr>
              <w:t>cinsi dışındaki biberler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- 0709 60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- 3710 80 51</w:t>
            </w:r>
          </w:p>
          <w:p w:rsidR="00B51BBA" w:rsidRPr="00B31B1F" w:rsidRDefault="00B51BBA">
            <w:pPr>
              <w:rPr>
                <w:rFonts w:ascii="Sylfaen" w:hAnsi="Sylfaen" w:cs="Sylfaen"/>
                <w:sz w:val="18"/>
                <w:szCs w:val="18"/>
              </w:rPr>
            </w:pPr>
          </w:p>
          <w:p w:rsidR="00B51BBA" w:rsidRPr="00B31B1F" w:rsidRDefault="00B51BBA">
            <w:pPr>
              <w:spacing w:after="0"/>
              <w:rPr>
                <w:rFonts w:ascii="Sylfaen" w:hAnsi="Sylfaen" w:cs="Sylfaen"/>
                <w:sz w:val="18"/>
                <w:szCs w:val="18"/>
                <w:lang w:val="ka-GE"/>
              </w:rPr>
            </w:pPr>
            <w:r w:rsidRPr="00B31B1F">
              <w:rPr>
                <w:rFonts w:ascii="Sylfaen" w:hAnsi="Sylfaen" w:cs="Sylfaen"/>
                <w:sz w:val="18"/>
                <w:szCs w:val="18"/>
                <w:lang w:val="ka-GE"/>
              </w:rPr>
              <w:t>- 0709 60 99 (den)</w:t>
            </w:r>
          </w:p>
          <w:p w:rsidR="00B51BBA" w:rsidRPr="00B31B1F" w:rsidRDefault="00B51BBA">
            <w:pPr>
              <w:rPr>
                <w:rFonts w:ascii="Sylfaen" w:hAnsi="Sylfaen" w:cs="Sylfaen"/>
                <w:sz w:val="18"/>
                <w:szCs w:val="18"/>
                <w:lang w:val="ka-GE"/>
              </w:rPr>
            </w:pPr>
            <w:r w:rsidRPr="00B31B1F">
              <w:rPr>
                <w:rFonts w:ascii="Sylfaen" w:hAnsi="Sylfaen" w:cs="Sylfaen"/>
                <w:sz w:val="18"/>
                <w:szCs w:val="18"/>
                <w:lang w:val="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rPr>
              <w:t xml:space="preserve">) </w:t>
            </w:r>
            <w:r w:rsidRPr="00B31B1F">
              <w:rPr>
                <w:rFonts w:ascii="Sylfaen" w:hAnsi="Sylfaen" w:cs="Sylfaen"/>
                <w:position w:val="4"/>
                <w:sz w:val="18"/>
                <w:szCs w:val="18"/>
                <w:lang w:val="ka-GE" w:eastAsia="ka-GE"/>
              </w:rPr>
              <w:t xml:space="preserve">( </w:t>
            </w:r>
            <w:r w:rsidRPr="00B31B1F">
              <w:rPr>
                <w:rFonts w:ascii="Sylfaen" w:hAnsi="Sylfaen" w:cs="Sylfaen"/>
                <w:position w:val="4"/>
                <w:sz w:val="18"/>
                <w:szCs w:val="18"/>
              </w:rPr>
              <w:t>16 )</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Pazarlamaya ve son kullanıcıya yönelik işlenmemiş kayısı çekirdeği. Bütün, ezilmiş, öğütülmüş, ezilmiş veya doğranmış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lang w:val="ka-GE"/>
              </w:rPr>
              <w:t>- 1212 99 95</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Siyanür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erik 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Ezilmiş veya öğütülmüş erik 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- 0909 31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- 0909 32 00</w:t>
            </w:r>
          </w:p>
        </w:tc>
        <w:tc>
          <w:tcPr>
            <w:tcW w:w="1693"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Pirolizidin alkaloidleri</w:t>
            </w:r>
          </w:p>
        </w:tc>
        <w:tc>
          <w:tcPr>
            <w:tcW w:w="206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10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r w:rsidRPr="00B31B1F">
              <w:rPr>
                <w:rFonts w:ascii="Sylfaen" w:hAnsi="Sylfaen" w:cs="Sylfaen"/>
                <w:sz w:val="18"/>
                <w:szCs w:val="18"/>
                <w:lang w:val="ka-GE"/>
              </w:rPr>
              <w:t>- Kuru kekik</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sz w:val="18"/>
                <w:szCs w:val="18"/>
                <w:lang w:val="ka-GE"/>
              </w:rPr>
            </w:pP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- 1211 90 86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Pirolizidin alkaloidleri</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10</w:t>
            </w:r>
          </w:p>
        </w:tc>
      </w:tr>
      <w:tr w:rsidR="00B51BBA" w:rsidRPr="00B31B1F" w:rsidTr="00E66A72">
        <w:trPr>
          <w:trHeight w:val="665"/>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24</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Uganda Cumhuriyeti</w:t>
            </w: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r w:rsidRPr="00B31B1F">
              <w:rPr>
                <w:rFonts w:ascii="Sylfaen" w:hAnsi="Sylfaen" w:cs="Sylfaen"/>
                <w:sz w:val="18"/>
                <w:szCs w:val="18"/>
                <w:lang w:val="ka-GE"/>
              </w:rPr>
              <w:t xml:space="preserve">- </w:t>
            </w:r>
            <w:r w:rsidRPr="00B31B1F">
              <w:rPr>
                <w:rFonts w:ascii="Sylfaen" w:hAnsi="Sylfaen" w:cs="Sylfaen"/>
                <w:sz w:val="18"/>
                <w:szCs w:val="18"/>
              </w:rPr>
              <w:t xml:space="preserve">Capsicum cinsi biberler </w:t>
            </w:r>
            <w:r w:rsidRPr="00B31B1F">
              <w:rPr>
                <w:rFonts w:ascii="Sylfaen" w:hAnsi="Sylfaen" w:cs="Sylfaen"/>
                <w:sz w:val="18"/>
                <w:szCs w:val="18"/>
                <w:lang w:val="ka-GE"/>
              </w:rPr>
              <w:t>(tatlı biber hariç)</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r w:rsidRPr="00B31B1F">
              <w:rPr>
                <w:rFonts w:ascii="Sylfaen" w:hAnsi="Sylfaen" w:cs="Sylfaen"/>
                <w:b/>
                <w:sz w:val="18"/>
                <w:szCs w:val="18"/>
                <w:lang w:val="ka-GE"/>
              </w:rPr>
              <w:t>(yiyecek)</w:t>
            </w:r>
          </w:p>
        </w:tc>
        <w:tc>
          <w:tcPr>
            <w:tcW w:w="1736"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eastAsia="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(2 </w:t>
            </w:r>
            <w:r w:rsidRPr="00B31B1F">
              <w:rPr>
                <w:rFonts w:ascii="Sylfaen" w:hAnsi="Sylfaen" w:cs="Sylfaen"/>
                <w:position w:val="4"/>
                <w:sz w:val="18"/>
                <w:szCs w:val="18"/>
                <w:lang w:val="ka-GE"/>
              </w:rPr>
              <w:t>1)</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25</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Amerika Birleşik Devletleri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 xml:space="preserve">1202 4 </w:t>
            </w:r>
            <w:r w:rsidRPr="00B31B1F">
              <w:rPr>
                <w:rFonts w:ascii="Sylfaen" w:hAnsi="Sylfaen" w:cs="Sylfaen"/>
                <w:sz w:val="18"/>
                <w:szCs w:val="18"/>
                <w:lang w:val="ka-GE" w:eastAsia="ka-GE"/>
              </w:rPr>
              <w:t xml:space="preserve">1 </w:t>
            </w:r>
            <w:r w:rsidRPr="00B31B1F">
              <w:rPr>
                <w:rFonts w:ascii="Sylfaen" w:hAnsi="Sylfaen" w:cs="Sylfaen"/>
                <w:sz w:val="18"/>
                <w:szCs w:val="18"/>
              </w:rPr>
              <w:t>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2008 11 10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96</w:t>
            </w:r>
            <w:r w:rsidRPr="00B31B1F">
              <w:rPr>
                <w:rFonts w:ascii="Sylfaen" w:hAnsi="Sylfaen" w:cs="Sylfaen"/>
                <w:sz w:val="18"/>
                <w:szCs w:val="18"/>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26</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Özbekistan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 Kuru kayısı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position w:val="4"/>
                <w:sz w:val="18"/>
                <w:szCs w:val="18"/>
                <w:lang w:val="ka-GE" w:eastAsia="ka-GE"/>
              </w:rPr>
            </w:pPr>
            <w:r w:rsidRPr="00B31B1F">
              <w:rPr>
                <w:rFonts w:ascii="Sylfaen" w:hAnsi="Sylfaen" w:cs="Sylfaen"/>
                <w:sz w:val="18"/>
                <w:szCs w:val="18"/>
              </w:rPr>
              <w:t xml:space="preserve">- Başka şekillerde hazırlanmış veya konserve edilmiş kayısılar </w:t>
            </w:r>
            <w:r w:rsidRPr="00B31B1F">
              <w:rPr>
                <w:rFonts w:ascii="Sylfaen" w:hAnsi="Sylfaen" w:cs="Sylfaen"/>
                <w:position w:val="4"/>
                <w:sz w:val="18"/>
                <w:szCs w:val="18"/>
              </w:rPr>
              <w:t>(15)</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position w:val="4"/>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lang w:val="ka-GE" w:eastAsia="ka-GE"/>
              </w:rPr>
              <w:t xml:space="preserve">( </w:t>
            </w:r>
            <w:r w:rsidRPr="00B31B1F">
              <w:rPr>
                <w:rFonts w:ascii="Sylfaen" w:hAnsi="Sylfaen" w:cs="Sylfaen"/>
                <w:b/>
                <w:sz w:val="18"/>
                <w:szCs w:val="18"/>
              </w:rPr>
              <w:t>yemek)</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- 0813 10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2008 50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 xml:space="preserve">sülfitler </w:t>
            </w:r>
            <w:r w:rsidRPr="00B31B1F">
              <w:rPr>
                <w:rFonts w:ascii="Sylfaen" w:hAnsi="Sylfaen" w:cs="Sylfaen"/>
                <w:position w:val="4"/>
                <w:sz w:val="18"/>
                <w:szCs w:val="18"/>
              </w:rPr>
              <w:t>(19)</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268"/>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27</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B5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Vietnam Sosyalist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Kişniş yaprakları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xml:space="preserve">- fesleğen (tulasi, kraliyet bitkisi (kutsal, tatlı) </w:t>
            </w:r>
            <w:r w:rsidRPr="00B31B1F">
              <w:rPr>
                <w:rFonts w:ascii="Sylfaen" w:hAnsi="Sylfaen" w:cs="Sylfaen"/>
                <w:sz w:val="18"/>
                <w:szCs w:val="18"/>
                <w:lang w:val="ka-GE" w:eastAsia="ka-GE"/>
              </w:rPr>
              <w: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Nane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Maydanoz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(Yiyecek</w:t>
            </w:r>
            <w:r w:rsidRPr="00B31B1F">
              <w:rPr>
                <w:rFonts w:ascii="Sylfaen" w:hAnsi="Sylfaen" w:cs="Sylfaen"/>
                <w:b/>
                <w:sz w:val="18"/>
                <w:szCs w:val="18"/>
                <w:lang w:val="ka-GE"/>
              </w:rPr>
              <w:t xml:space="preserve"> </w:t>
            </w:r>
            <w:r w:rsidRPr="00B31B1F">
              <w:rPr>
                <w:rFonts w:ascii="Sylfaen" w:hAnsi="Sylfaen" w:cs="Sylfaen"/>
                <w:b/>
                <w:sz w:val="18"/>
                <w:szCs w:val="18"/>
              </w:rPr>
              <w:t>- taze veya soğutulmuş otlar)</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0 </w:t>
            </w:r>
            <w:r w:rsidRPr="00B31B1F">
              <w:rPr>
                <w:rFonts w:ascii="Sylfaen" w:hAnsi="Sylfaen" w:cs="Sylfaen"/>
                <w:sz w:val="18"/>
                <w:szCs w:val="18"/>
              </w:rPr>
              <w:t>709</w:t>
            </w:r>
            <w:r w:rsidRPr="00B31B1F">
              <w:rPr>
                <w:rFonts w:ascii="Sylfaen" w:hAnsi="Sylfaen" w:cs="Sylfaen"/>
                <w:sz w:val="18"/>
                <w:szCs w:val="18"/>
                <w:lang w:val="ka-GE" w:eastAsia="ka-GE"/>
              </w:rPr>
              <w:t xml:space="preserve"> </w:t>
            </w:r>
            <w:r w:rsidRPr="00B31B1F">
              <w:rPr>
                <w:rFonts w:ascii="Sylfaen" w:hAnsi="Sylfaen" w:cs="Sylfaen"/>
                <w:sz w:val="18"/>
                <w:szCs w:val="18"/>
              </w:rPr>
              <w:t>99</w:t>
            </w:r>
            <w:r w:rsidRPr="00B31B1F">
              <w:rPr>
                <w:rFonts w:ascii="Sylfaen" w:hAnsi="Sylfaen" w:cs="Sylfaen"/>
                <w:sz w:val="18"/>
                <w:szCs w:val="18"/>
                <w:lang w:val="ka-GE" w:eastAsia="ka-GE"/>
              </w:rPr>
              <w:t xml:space="preserve"> </w:t>
            </w:r>
            <w:r w:rsidRPr="00B31B1F">
              <w:rPr>
                <w:rFonts w:ascii="Sylfaen" w:hAnsi="Sylfaen" w:cs="Sylfaen"/>
                <w:sz w:val="18"/>
                <w:szCs w:val="18"/>
              </w:rPr>
              <w:t>90 (of)</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1211 90 86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1211 90 86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0709 99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(20)</w:t>
            </w:r>
          </w:p>
        </w:tc>
        <w:tc>
          <w:tcPr>
            <w:tcW w:w="2067"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bami </w:t>
            </w:r>
            <w:r w:rsidRPr="00B31B1F">
              <w:rPr>
                <w:rFonts w:ascii="Sylfaen" w:hAnsi="Sylfaen" w:cs="Sylfaen"/>
                <w:sz w:val="18"/>
                <w:szCs w:val="18"/>
              </w:rPr>
              <w:t>(bamya)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r w:rsidRPr="00B31B1F">
              <w:rPr>
                <w:rFonts w:ascii="Sylfaen" w:hAnsi="Sylfaen" w:cs="Sylfaen"/>
                <w:b/>
                <w:sz w:val="18"/>
                <w:szCs w:val="18"/>
                <w:lang w:val="ka-GE"/>
              </w:rPr>
              <w:t xml:space="preserve"> </w:t>
            </w:r>
            <w:r w:rsidRPr="00B31B1F">
              <w:rPr>
                <w:rFonts w:ascii="Sylfaen" w:hAnsi="Sylfaen" w:cs="Sylfaen"/>
                <w:b/>
                <w:sz w:val="18"/>
                <w:szCs w:val="18"/>
              </w:rPr>
              <w:t>-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0709 99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lang w:val="ka-GE"/>
              </w:rPr>
              <w:t>- 0710 80 95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(20)</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58"/>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Tatlı biber dışındaki biberler (Capsicum spp)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(20)</w:t>
            </w:r>
          </w:p>
        </w:tc>
        <w:tc>
          <w:tcPr>
            <w:tcW w:w="2067"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tc>
      </w:tr>
    </w:tbl>
    <w:tbl>
      <w:tblPr>
        <w:tblW w:w="0" w:type="dxa"/>
        <w:tblInd w:w="-635" w:type="dxa"/>
        <w:tblLayout w:type="fixed"/>
        <w:tblLook w:val="04A0" w:firstRow="1" w:lastRow="0" w:firstColumn="1" w:lastColumn="0" w:noHBand="0" w:noVBand="1"/>
      </w:tblPr>
      <w:tblGrid>
        <w:gridCol w:w="10800"/>
      </w:tblGrid>
      <w:tr w:rsidR="00B51BBA" w:rsidRPr="00E66A72" w:rsidTr="00B51BBA">
        <w:tc>
          <w:tcPr>
            <w:tcW w:w="1080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(1) Herhangi bir SES ESN kodunda yer alan belirli bir malın denetime tabi olması ve söz konusu kodun özel bir alt başlık içermemesi durumunda, SES ESN kodu "kimden";</w:t>
            </w:r>
          </w:p>
          <w:p w:rsidR="00B51BBA" w:rsidRPr="00B31B1F" w:rsidRDefault="00B51BBA">
            <w:pPr>
              <w:spacing w:after="0"/>
              <w:jc w:val="both"/>
              <w:rPr>
                <w:rFonts w:ascii="Sylfaen" w:hAnsi="Sylfaen" w:cs="Sylfaen"/>
                <w:sz w:val="16"/>
                <w:szCs w:val="16"/>
                <w:lang w:val="ka-GE"/>
              </w:rPr>
            </w:pPr>
            <w:r w:rsidRPr="00B31B1F">
              <w:rPr>
                <w:rFonts w:ascii="Sylfaen" w:hAnsi="Sylfaen" w:cs="Sylfaen"/>
                <w:sz w:val="16"/>
                <w:szCs w:val="16"/>
                <w:lang w:val="ka-GE"/>
              </w:rPr>
              <w:t>(2) Numune alma yöntemleri, analiz ve elde edilen sonuçlar, bu Kuralın Ek No. 3 Tablo No. 1'ine uygun olmalıdır.</w:t>
            </w:r>
          </w:p>
          <w:p w:rsidR="00B51BBA" w:rsidRPr="00B31B1F" w:rsidRDefault="00B51BBA">
            <w:pPr>
              <w:spacing w:after="0"/>
              <w:jc w:val="both"/>
              <w:rPr>
                <w:rFonts w:ascii="Sylfaen" w:hAnsi="Sylfaen" w:cs="Sylfaen"/>
                <w:sz w:val="16"/>
                <w:szCs w:val="16"/>
                <w:lang w:val="ka-GE" w:eastAsia="ka-GE"/>
              </w:rPr>
            </w:pPr>
            <w:r w:rsidRPr="00B31B1F">
              <w:rPr>
                <w:rFonts w:ascii="Sylfaen" w:hAnsi="Sylfaen" w:cs="Sylfaen"/>
                <w:sz w:val="16"/>
                <w:szCs w:val="16"/>
                <w:lang w:val="ka-GE"/>
              </w:rPr>
              <w:t>(3) En azından "Bitki ve Hayvan Gıda(lar)ında/Hayvan Yem(ler)inde Pestisit Kalıntılarının Maksimum Düzeyine İlişkin" Teknik Yönetmelikte öngörülen pestisit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rPr>
              <w:t>(4) artık amitraz;</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(5) artık nikotin;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(6) Numune alma yöntemleri, analiz ve elde edilen sonuçlar, bu Kuralın Ek No. 3 Tablo No. 2'sine uygun olmalıdır.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rPr>
              <w:t>(7) tolfenpirad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(8) amitraz kalıntıları (2,4 içeren amitraz</w:t>
            </w:r>
            <w:r w:rsidRPr="00B31B1F">
              <w:rPr>
                <w:rFonts w:ascii="Sylfaen" w:hAnsi="Sylfaen" w:cs="Sylfaen"/>
                <w:sz w:val="16"/>
                <w:szCs w:val="16"/>
                <w:lang w:val="ka-GE" w:eastAsia="ka-GE"/>
              </w:rPr>
              <w:t xml:space="preserve"> </w:t>
            </w:r>
            <w:r w:rsidRPr="00B31B1F">
              <w:rPr>
                <w:rFonts w:ascii="Sylfaen" w:hAnsi="Sylfaen" w:cs="Sylfaen"/>
                <w:sz w:val="16"/>
                <w:szCs w:val="16"/>
                <w:lang w:val="ka-GE"/>
              </w:rPr>
              <w:t>Amitraz olarak gösterilen bir dimetilanin fragmanı içeren metabolitler), diafuntiuron, dikofol (P.P' ve 0, p' izomerlerinin toplamı), ditiokarbamitler (CS2 olarak gösterilen ve diğerleri arasında mannes, mankozlar, metilram, propinler, tiras ve ziram içeren ditiokarbamitler)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(9) dikofol (p, p ve d, p' izomerlerinin toplamı), dinotefuran, folpet, prokloraz (prokloraz olarak gösterilen 2,4,6-triklorofenol parçasını içeren prokloraz ve metabolitlerinin toplamı), tiyofanatmetil ve triforin kalıntıları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(10) asefat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(11) diafentiuron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(12) fentoat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(13) klorbufan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(14) formatenat kalıntıları (formatenat ve tuzlarının toplamı, formatenat (hidroklorür), protiyofos ve triforin olarak ifade edilir;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(15) prokloraz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(16) diafeltiuron, formetanat (formetanat ve formetanat (hidroklorür) olarak ifade edilen tuzlarının toplamı) ve tiyofanat-metil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(17) işlenmemiş gıda/yem – Gıda/Yem Güvenliği, Veterinerlik ve Bitki Koruma Yasasında tanımlandığı gibi;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(18) "pazarlama" ve "nihai tüketici" terimleri - Gıda/Yem Güvenliği, Veterinerlik ve Bitki Koruma Yasasında tanımlandığı şekliyle;</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(19) Kontrol yöntemleri: EN 1988-1:1998, EN 1988-2:1998 veya ISO 5522:1981;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(20) ditiyokarbamit kalıntıları (mannes, mankozlar, metiram, propinler, tiram ve zyram dahil olmak üzere CS2 olarak ifade edilen ditiokarbamitler) ve metrafenon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(21) Etilen oksit kalıntıları (etilen oksit olarak ifade edilen, etilen oksit ve 2-kloro-etanolün toplamı). Gıda katkı maddeleri için MRL 0,1 mg/kg'dır (LOQ). Etilen oksit kullanımının yasaklanması, gıda katkı maddelerinin özelliklerine ilişkin teknik yönetmelikte belirtilmiştir.</w:t>
            </w:r>
          </w:p>
        </w:tc>
      </w:tr>
    </w:tbl>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C87ACB" w:rsidRPr="00B31B1F" w:rsidRDefault="00C87ACB"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spacing w:after="0"/>
        <w:jc w:val="right"/>
        <w:rPr>
          <w:rFonts w:ascii="Sylfaen" w:hAnsi="Sylfaen"/>
          <w:b/>
          <w:lang w:val="ka-GE"/>
        </w:rPr>
      </w:pPr>
      <w:r w:rsidRPr="00B31B1F">
        <w:rPr>
          <w:rFonts w:ascii="Sylfaen" w:hAnsi="Sylfaen"/>
          <w:b/>
          <w:lang w:val="ka-GE"/>
        </w:rPr>
        <w:t xml:space="preserve">Ek </w:t>
      </w:r>
      <w:r w:rsidRPr="00B31B1F">
        <w:rPr>
          <w:rFonts w:ascii="Sylfaen" w:hAnsi="Sylfaen" w:cs="Sylfaen"/>
          <w:b/>
          <w:lang w:val="x-none" w:eastAsia="x-none"/>
        </w:rPr>
        <w:t xml:space="preserve">2 </w:t>
      </w:r>
      <w:r w:rsidRPr="00B31B1F">
        <w:rPr>
          <w:rFonts w:ascii="Sylfaen" w:hAnsi="Sylfaen"/>
          <w:b/>
          <w:lang w:val="ka-GE"/>
        </w:rPr>
        <w:t>_</w:t>
      </w:r>
    </w:p>
    <w:p w:rsidR="00B51BBA" w:rsidRPr="00B31B1F" w:rsidRDefault="00B51BBA" w:rsidP="00B51BBA">
      <w:pPr>
        <w:spacing w:after="0"/>
        <w:jc w:val="right"/>
        <w:rPr>
          <w:rFonts w:ascii="Sylfaen" w:hAnsi="Sylfaen"/>
          <w:b/>
          <w:lang w:val="ka-GE"/>
        </w:rPr>
      </w:pPr>
    </w:p>
    <w:p w:rsidR="00B51BBA" w:rsidRPr="00B31B1F" w:rsidRDefault="00B51BBA" w:rsidP="00B51BBA">
      <w:pPr>
        <w:spacing w:after="0"/>
        <w:jc w:val="center"/>
        <w:rPr>
          <w:rFonts w:ascii="Sylfaen" w:hAnsi="Sylfaen" w:cs="Sylfaen"/>
          <w:b/>
          <w:lang w:val="ka-GE" w:eastAsia="x-none"/>
        </w:rPr>
      </w:pPr>
      <w:r w:rsidRPr="00B31B1F">
        <w:rPr>
          <w:rFonts w:ascii="Sylfaen" w:hAnsi="Sylfaen" w:cs="Sylfaen"/>
          <w:b/>
          <w:lang w:eastAsia="x-none"/>
        </w:rPr>
        <w:lastRenderedPageBreak/>
        <w:t xml:space="preserve">pestisit </w:t>
      </w:r>
      <w:r w:rsidRPr="00B31B1F">
        <w:rPr>
          <w:rFonts w:ascii="Sylfaen" w:hAnsi="Sylfaen" w:cs="Sylfaen"/>
          <w:b/>
          <w:lang w:val="ka-GE" w:eastAsia="x-none"/>
        </w:rPr>
        <w:t xml:space="preserve">kalıntıları , </w:t>
      </w:r>
      <w:r w:rsidRPr="00B31B1F">
        <w:rPr>
          <w:rFonts w:ascii="Sylfaen" w:hAnsi="Sylfaen" w:cs="Sylfaen"/>
          <w:b/>
          <w:lang w:eastAsia="x-none"/>
        </w:rPr>
        <w:t xml:space="preserve">mikrobiyolojik, pentaklorofenol ve dioksinler </w:t>
      </w:r>
      <w:r w:rsidRPr="00B31B1F">
        <w:rPr>
          <w:rFonts w:ascii="Sylfaen" w:hAnsi="Sylfaen" w:cs="Sylfaen"/>
          <w:b/>
          <w:lang w:val="ka-GE" w:eastAsia="x-none"/>
        </w:rPr>
        <w:t xml:space="preserve">dahil olmak üzere </w:t>
      </w:r>
      <w:r w:rsidRPr="00B31B1F">
        <w:rPr>
          <w:rFonts w:ascii="Sylfaen" w:hAnsi="Sylfaen" w:cs="Sylfaen"/>
          <w:b/>
          <w:lang w:eastAsia="x-none"/>
        </w:rPr>
        <w:t xml:space="preserve">mikotoksinlerle kontaminasyon riski taşıyan özel gerekliliklere (koşullara) tabi hayvansal olmayan gıda / hayvan yemi </w:t>
      </w:r>
      <w:r w:rsidRPr="00B31B1F">
        <w:rPr>
          <w:rFonts w:ascii="Sylfaen" w:hAnsi="Sylfaen" w:cs="Sylfaen"/>
          <w:b/>
          <w:lang w:val="ka-GE" w:eastAsia="x-none"/>
        </w:rPr>
        <w:t>listesi</w:t>
      </w:r>
    </w:p>
    <w:p w:rsidR="00C87ACB" w:rsidRPr="00B31B1F" w:rsidRDefault="00C87ACB" w:rsidP="00B51BBA">
      <w:pPr>
        <w:spacing w:after="0"/>
        <w:jc w:val="center"/>
        <w:rPr>
          <w:rFonts w:ascii="Sylfaen" w:hAnsi="Sylfaen" w:cs="Sylfaen"/>
          <w:b/>
          <w:lang w:val="ka-GE" w:eastAsia="x-none"/>
        </w:rPr>
      </w:pPr>
    </w:p>
    <w:p w:rsidR="00B51BBA" w:rsidRPr="00B31B1F" w:rsidRDefault="00B51BBA" w:rsidP="00B51BBA">
      <w:pPr>
        <w:spacing w:after="0"/>
        <w:jc w:val="center"/>
        <w:rPr>
          <w:rFonts w:ascii="Sylfaen" w:hAnsi="Sylfaen"/>
          <w:b/>
          <w:lang w:val="ka-GE"/>
        </w:rPr>
      </w:pPr>
    </w:p>
    <w:p w:rsidR="00B51BBA" w:rsidRPr="00B31B1F" w:rsidRDefault="00B51BBA" w:rsidP="00B51BBA">
      <w:pPr>
        <w:rPr>
          <w:rFonts w:ascii="Sylfaen" w:hAnsi="Sylfaen"/>
          <w:b/>
          <w:lang w:val="ka-GE"/>
        </w:rPr>
      </w:pPr>
      <w:r w:rsidRPr="00B31B1F">
        <w:rPr>
          <w:rFonts w:ascii="Sylfaen" w:hAnsi="Sylfaen"/>
          <w:b/>
          <w:lang w:val="ka-GE"/>
        </w:rPr>
        <w:t xml:space="preserve">Tablo </w:t>
      </w:r>
      <w:r w:rsidRPr="00B31B1F">
        <w:rPr>
          <w:rFonts w:ascii="Sylfaen" w:hAnsi="Sylfaen" w:cs="Sylfaen"/>
          <w:b/>
          <w:lang w:val="x-none" w:eastAsia="x-none"/>
        </w:rPr>
        <w:t xml:space="preserve">No.1 </w:t>
      </w:r>
      <w:r w:rsidRPr="00B31B1F">
        <w:rPr>
          <w:rFonts w:ascii="Sylfaen" w:hAnsi="Sylfaen"/>
          <w:b/>
          <w:lang w:val="ka-GE"/>
        </w:rPr>
        <w:t>_</w:t>
      </w:r>
    </w:p>
    <w:tbl>
      <w:tblPr>
        <w:tblStyle w:val="TabloKlavuzu"/>
        <w:tblW w:w="0" w:type="dxa"/>
        <w:tblInd w:w="-635" w:type="dxa"/>
        <w:tblLayout w:type="fixed"/>
        <w:tblLook w:val="04A0" w:firstRow="1" w:lastRow="0" w:firstColumn="1" w:lastColumn="0" w:noHBand="0" w:noVBand="1"/>
      </w:tblPr>
      <w:tblGrid>
        <w:gridCol w:w="562"/>
        <w:gridCol w:w="1782"/>
        <w:gridCol w:w="2812"/>
        <w:gridCol w:w="1824"/>
        <w:gridCol w:w="1822"/>
        <w:gridCol w:w="1998"/>
      </w:tblGrid>
      <w:tr w:rsidR="00B51BBA" w:rsidRPr="00B31B1F" w:rsidTr="00B51BBA">
        <w:trPr>
          <w:trHeight w:val="143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val="ka-GE" w:eastAsia="ka-GE"/>
              </w:rPr>
            </w:pPr>
            <w:r w:rsidRPr="00B31B1F">
              <w:rPr>
                <w:rFonts w:ascii="Sylfaen" w:hAnsi="Sylfaen" w:cs="Sylfaen"/>
                <w:b/>
                <w:bCs/>
                <w:sz w:val="20"/>
                <w:szCs w:val="20"/>
                <w:lang w:val="ka-GE" w:eastAsia="ka-GE"/>
              </w:rPr>
              <w:t>HAYIR</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val="ka-GE" w:eastAsia="ka-GE"/>
              </w:rPr>
            </w:pPr>
            <w:r w:rsidRPr="00B31B1F">
              <w:rPr>
                <w:rFonts w:ascii="Sylfaen" w:hAnsi="Sylfaen" w:cs="Sylfaen"/>
                <w:b/>
                <w:bCs/>
                <w:sz w:val="20"/>
                <w:szCs w:val="20"/>
                <w:lang w:val="ka-GE" w:eastAsia="ka-GE"/>
              </w:rPr>
              <w:t>geldiğin ülke</w:t>
            </w:r>
          </w:p>
        </w:tc>
        <w:tc>
          <w:tcPr>
            <w:tcW w:w="281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rPr>
              <w:t>Gıda/hayvan yemi (kullanım amacı)</w:t>
            </w:r>
          </w:p>
        </w:tc>
        <w:tc>
          <w:tcPr>
            <w:tcW w:w="1824"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rPr>
              <w:t xml:space="preserve">SES ESN Kodu </w:t>
            </w:r>
            <w:r w:rsidRPr="00B31B1F">
              <w:rPr>
                <w:rFonts w:ascii="Sylfaen" w:hAnsi="Sylfaen" w:cs="Sylfaen"/>
                <w:b/>
                <w:bCs/>
                <w:position w:val="5"/>
                <w:sz w:val="20"/>
                <w:szCs w:val="20"/>
              </w:rPr>
              <w:t>(1)</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20"/>
                <w:szCs w:val="20"/>
              </w:rPr>
            </w:pPr>
            <w:r w:rsidRPr="00B31B1F">
              <w:rPr>
                <w:rFonts w:ascii="Sylfaen" w:hAnsi="Sylfaen" w:cs="Sylfaen"/>
                <w:b/>
                <w:bCs/>
                <w:sz w:val="20"/>
                <w:szCs w:val="20"/>
              </w:rPr>
              <w:t>mevcut tehlike</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sz w:val="20"/>
                <w:szCs w:val="20"/>
              </w:rPr>
            </w:pPr>
            <w:r w:rsidRPr="00B31B1F">
              <w:rPr>
                <w:rFonts w:ascii="Sylfaen" w:hAnsi="Sylfaen" w:cs="Sylfaen"/>
                <w:b/>
                <w:sz w:val="20"/>
                <w:szCs w:val="20"/>
              </w:rPr>
              <w:t xml:space="preserve">fiziksel </w:t>
            </w:r>
            <w:r w:rsidRPr="00B31B1F">
              <w:rPr>
                <w:rFonts w:ascii="Sylfaen" w:hAnsi="Sylfaen" w:cs="Sylfaen"/>
                <w:b/>
                <w:sz w:val="20"/>
                <w:szCs w:val="20"/>
                <w:lang w:val="ka-GE" w:eastAsia="ka-GE"/>
              </w:rPr>
              <w:t>ben</w:t>
            </w:r>
            <w:r w:rsidRPr="00B31B1F">
              <w:rPr>
                <w:rFonts w:ascii="Sylfaen" w:hAnsi="Sylfaen" w:cs="Sylfaen"/>
                <w:b/>
                <w:sz w:val="20"/>
                <w:szCs w:val="20"/>
                <w:lang w:val="ka-GE"/>
              </w:rPr>
              <w:t xml:space="preserve"> </w:t>
            </w:r>
            <w:r w:rsidRPr="00B31B1F">
              <w:rPr>
                <w:rFonts w:ascii="Sylfaen" w:hAnsi="Sylfaen" w:cs="Sylfaen"/>
                <w:b/>
                <w:sz w:val="20"/>
                <w:szCs w:val="20"/>
              </w:rPr>
              <w:t>ve kimlik</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20"/>
                <w:szCs w:val="20"/>
              </w:rPr>
            </w:pPr>
            <w:r w:rsidRPr="00B31B1F">
              <w:rPr>
                <w:rFonts w:ascii="Sylfaen" w:hAnsi="Sylfaen" w:cs="Sylfaen"/>
                <w:b/>
                <w:sz w:val="20"/>
                <w:szCs w:val="20"/>
              </w:rPr>
              <w:t>Kontrol sıklığı (%)</w:t>
            </w:r>
          </w:p>
        </w:tc>
      </w:tr>
      <w:tr w:rsidR="00B51BBA" w:rsidRPr="00B31B1F" w:rsidTr="00B51BBA">
        <w:trPr>
          <w:trHeight w:val="89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eastAsia="ka-GE"/>
              </w:rPr>
            </w:pPr>
            <w:r w:rsidRPr="00B31B1F">
              <w:rPr>
                <w:rFonts w:ascii="Sylfaen" w:hAnsi="Sylfaen" w:cs="Sylfaen"/>
                <w:bCs/>
                <w:sz w:val="18"/>
                <w:szCs w:val="18"/>
                <w:lang w:val="ka-GE"/>
              </w:rPr>
              <w:t>Bangladeş Halk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Cs/>
                <w:sz w:val="18"/>
                <w:szCs w:val="18"/>
                <w:lang w:val="ka-GE"/>
              </w:rPr>
            </w:pPr>
            <w:r w:rsidRPr="00B31B1F">
              <w:rPr>
                <w:rFonts w:ascii="Sylfaen" w:hAnsi="Sylfaen" w:cs="Sylfaen"/>
                <w:bCs/>
                <w:sz w:val="18"/>
                <w:szCs w:val="18"/>
                <w:lang w:val="ka-GE"/>
              </w:rPr>
              <w:t xml:space="preserve">- Betel yaprağı içeren veya bunlardan oluşan gıda maddeleri ( </w:t>
            </w:r>
            <w:r w:rsidRPr="00B31B1F">
              <w:rPr>
                <w:rFonts w:ascii="Sylfaen" w:hAnsi="Sylfaen" w:cs="Sylfaen"/>
                <w:bCs/>
                <w:sz w:val="18"/>
                <w:szCs w:val="18"/>
              </w:rPr>
              <w:t>Piper betle)</w:t>
            </w:r>
          </w:p>
          <w:p w:rsidR="00B51BBA" w:rsidRPr="00B31B1F" w:rsidRDefault="00B51BBA" w:rsidP="00E66A72">
            <w:pPr>
              <w:pStyle w:val="ListeParagraf"/>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bCs/>
                <w:sz w:val="18"/>
                <w:szCs w:val="18"/>
              </w:rPr>
              <w:t xml:space="preserve">( </w:t>
            </w:r>
            <w:r w:rsidRPr="00B31B1F">
              <w:rPr>
                <w:rFonts w:ascii="Sylfaen" w:hAnsi="Sylfaen" w:cs="Sylfaen"/>
                <w:b/>
                <w:bCs/>
                <w:sz w:val="18"/>
                <w:szCs w:val="18"/>
                <w:lang w:val="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Cs/>
                <w:sz w:val="18"/>
                <w:szCs w:val="18"/>
                <w:lang w:val="ka-GE"/>
              </w:rPr>
              <w:t xml:space="preserve">- </w:t>
            </w:r>
            <w:r w:rsidRPr="00B31B1F">
              <w:rPr>
                <w:rFonts w:ascii="Sylfaen" w:hAnsi="Sylfaen" w:cs="Sylfaen"/>
                <w:bCs/>
                <w:sz w:val="18"/>
                <w:szCs w:val="18"/>
              </w:rPr>
              <w:t xml:space="preserve">1404 90 00 ( </w:t>
            </w:r>
            <w:r w:rsidRPr="00B31B1F">
              <w:rPr>
                <w:rFonts w:ascii="Sylfaen" w:hAnsi="Sylfaen" w:cs="Sylfaen"/>
                <w:bCs/>
                <w:sz w:val="18"/>
                <w:szCs w:val="18"/>
                <w:vertAlign w:val="superscript"/>
              </w:rPr>
              <w:t xml:space="preserve">10 </w:t>
            </w:r>
            <w:r w:rsidRPr="00B31B1F">
              <w:rPr>
                <w:rFonts w:ascii="Sylfaen" w:hAnsi="Sylfaen" w:cs="Sylfaen"/>
                <w:bCs/>
                <w:sz w:val="18"/>
                <w:szCs w:val="18"/>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6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50</w:t>
            </w:r>
          </w:p>
        </w:tc>
      </w:tr>
      <w:tr w:rsidR="00B51BBA" w:rsidRPr="00B31B1F" w:rsidTr="00B51BBA">
        <w:trPr>
          <w:trHeight w:val="192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2</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rPr>
            </w:pPr>
            <w:r w:rsidRPr="00B31B1F">
              <w:rPr>
                <w:rFonts w:ascii="Sylfaen" w:hAnsi="Sylfaen" w:cs="Sylfaen"/>
                <w:sz w:val="18"/>
                <w:szCs w:val="18"/>
              </w:rPr>
              <w:t xml:space="preserve">Brezilya </w:t>
            </w:r>
            <w:r w:rsidRPr="00B31B1F">
              <w:rPr>
                <w:rFonts w:ascii="Sylfaen" w:hAnsi="Sylfaen" w:cs="Sylfaen"/>
                <w:sz w:val="18"/>
                <w:szCs w:val="18"/>
                <w:lang w:val="ka-GE"/>
              </w:rPr>
              <w:t xml:space="preserve">Federal </w:t>
            </w:r>
            <w:r w:rsidRPr="00B31B1F">
              <w:rPr>
                <w:rFonts w:ascii="Sylfaen" w:hAnsi="Sylfaen" w:cs="Sylfaen"/>
                <w:sz w:val="18"/>
                <w:szCs w:val="18"/>
              </w:rPr>
              <w:t>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Brezilya fıstığı, kabuklu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Kabuklu Brezilya fıstığı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
                <w:bCs/>
                <w:sz w:val="18"/>
                <w:szCs w:val="18"/>
                <w:lang w:val="ka-GE"/>
              </w:rPr>
            </w:pPr>
            <w:r w:rsidRPr="00B31B1F">
              <w:rPr>
                <w:rFonts w:ascii="Sylfaen" w:hAnsi="Sylfaen" w:cs="Sylfaen"/>
                <w:b/>
                <w:bCs/>
                <w:sz w:val="18"/>
                <w:szCs w:val="18"/>
                <w:lang w:val="ka-GE" w:eastAsia="ka-GE"/>
              </w:rPr>
              <w:t>(yiyecek)</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r w:rsidRPr="00B31B1F">
              <w:rPr>
                <w:rFonts w:ascii="Sylfaen" w:hAnsi="Sylfaen" w:cs="Sylfaen"/>
                <w:bCs/>
                <w:sz w:val="18"/>
                <w:szCs w:val="18"/>
                <w:lang w:val="ka-GE" w:eastAsia="ka-GE"/>
              </w:rPr>
              <w:t>- 0801 21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Sylfaen" w:hAnsi="Sylfaen" w:cs="Sylfaen"/>
                <w:bCs/>
                <w:sz w:val="18"/>
                <w:szCs w:val="18"/>
                <w:lang w:val="ka-GE" w:eastAsia="ka-GE"/>
              </w:rPr>
            </w:pPr>
            <w:r w:rsidRPr="00B31B1F">
              <w:rPr>
                <w:rFonts w:ascii="Sylfaen" w:hAnsi="Sylfaen" w:cs="Sylfaen"/>
                <w:bCs/>
                <w:sz w:val="18"/>
                <w:szCs w:val="18"/>
                <w:lang w:val="ka-GE" w:eastAsia="ka-GE"/>
              </w:rPr>
              <w:t>- 0813 50 31 (den)</w:t>
            </w:r>
          </w:p>
          <w:p w:rsidR="00B51BBA" w:rsidRPr="00B31B1F" w:rsidRDefault="00B51BBA" w:rsidP="00E66A72">
            <w:pPr>
              <w:tabs>
                <w:tab w:val="left" w:pos="3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rsidP="00E66A72">
            <w:pPr>
              <w:tabs>
                <w:tab w:val="left" w:pos="3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rsidP="00E66A72">
            <w:pPr>
              <w:tabs>
                <w:tab w:val="left" w:pos="3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p>
        </w:tc>
        <w:tc>
          <w:tcPr>
            <w:tcW w:w="182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904"/>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Karabiber ( </w:t>
            </w:r>
            <w:r w:rsidRPr="00B31B1F">
              <w:rPr>
                <w:rFonts w:ascii="Sylfaen" w:hAnsi="Sylfaen" w:cs="Sylfaen"/>
                <w:bCs/>
                <w:sz w:val="18"/>
                <w:szCs w:val="18"/>
                <w:lang w:eastAsia="ka-GE"/>
              </w:rPr>
              <w:t xml:space="preserve">PiPer nigrum) </w:t>
            </w:r>
            <w:r w:rsidRPr="00B31B1F">
              <w:rPr>
                <w:rFonts w:ascii="Sylfaen" w:hAnsi="Sylfaen" w:cs="Sylfaen"/>
                <w:bCs/>
                <w:sz w:val="18"/>
                <w:szCs w:val="18"/>
                <w:lang w:val="ka-GE" w:eastAsia="ka-GE"/>
              </w:rPr>
              <w:t>, öğütülmüş veya ezilmiş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p>
          <w:p w:rsidR="00B51BBA" w:rsidRPr="00B31B1F" w:rsidRDefault="00B51BBA" w:rsidP="00E66A72">
            <w:pPr>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
                <w:bCs/>
                <w:sz w:val="18"/>
                <w:szCs w:val="18"/>
                <w:lang w:val="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r w:rsidRPr="00B31B1F">
              <w:rPr>
                <w:rFonts w:ascii="Sylfaen" w:hAnsi="Sylfaen" w:cs="Sylfaen"/>
                <w:bCs/>
                <w:sz w:val="18"/>
                <w:szCs w:val="18"/>
                <w:lang w:val="ka-GE" w:eastAsia="ka-GE"/>
              </w:rPr>
              <w:t>- 0904 11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2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89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3</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Çin Halk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eastAsia="ka-GE"/>
              </w:rPr>
              <w:t xml:space="preserve">- </w:t>
            </w:r>
            <w:r w:rsidRPr="00B31B1F">
              <w:rPr>
                <w:rFonts w:ascii="Sylfaen" w:hAnsi="Sylfaen" w:cs="Sylfaen"/>
                <w:bCs/>
                <w:sz w:val="18"/>
                <w:szCs w:val="18"/>
                <w:lang w:val="ka-GE" w:eastAsia="ka-GE"/>
              </w:rPr>
              <w:t>Xanthan (gıda takviyesi)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- 3913 90 00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11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152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4</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Dominik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i/>
                <w:sz w:val="18"/>
                <w:szCs w:val="18"/>
                <w:lang w:eastAsia="ka-GE"/>
              </w:rPr>
            </w:pPr>
            <w:r w:rsidRPr="00B31B1F">
              <w:rPr>
                <w:rFonts w:ascii="Sylfaen" w:hAnsi="Sylfaen" w:cs="Sylfaen"/>
                <w:bCs/>
                <w:sz w:val="18"/>
                <w:szCs w:val="18"/>
                <w:lang w:val="ka-GE" w:eastAsia="ka-GE"/>
              </w:rPr>
              <w:t xml:space="preserve">- Patlıcan </w:t>
            </w:r>
            <w:r w:rsidRPr="00B31B1F">
              <w:rPr>
                <w:rFonts w:ascii="Sylfaen" w:hAnsi="Sylfaen" w:cs="Sylfaen"/>
                <w:bCs/>
                <w:i/>
                <w:sz w:val="18"/>
                <w:szCs w:val="18"/>
                <w:lang w:val="ka-GE" w:eastAsia="ka-GE"/>
              </w:rPr>
              <w:t xml:space="preserve">( </w:t>
            </w:r>
            <w:r w:rsidRPr="00B31B1F">
              <w:rPr>
                <w:rFonts w:ascii="Sylfaen" w:hAnsi="Sylfaen" w:cs="Sylfaen"/>
                <w:bCs/>
                <w:i/>
                <w:sz w:val="18"/>
                <w:szCs w:val="18"/>
                <w:lang w:eastAsia="ka-GE"/>
              </w:rPr>
              <w:t>Solanum melongena)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eastAsia="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yiyecek - taze veya soğutulmuş)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- 0709 30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4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Tatlı biber hariç Capsicum cinsi biberler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Fasulye (Yardlong) (Vigna unguiculata spp. sesquipedalis, vigna unguiculata spp. unguiculata)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 - taze veya soğutulmuş)</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- 0709 60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- 0710 80 51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- 0709 60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- 0710 80 59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- 0708 20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- 0710 22 00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4 </w:t>
            </w:r>
            <w:r w:rsidRPr="00B31B1F">
              <w:rPr>
                <w:rFonts w:ascii="Sylfaen" w:hAnsi="Sylfaen" w:cs="Sylfaen"/>
                <w:sz w:val="18"/>
                <w:szCs w:val="18"/>
                <w:lang w:val="ka-GE"/>
              </w:rPr>
              <w:t xml:space="preserve">) ( </w:t>
            </w:r>
            <w:r w:rsidRPr="00B31B1F">
              <w:rPr>
                <w:rFonts w:ascii="Sylfaen" w:hAnsi="Sylfaen" w:cs="Sylfaen"/>
                <w:sz w:val="18"/>
                <w:szCs w:val="18"/>
                <w:vertAlign w:val="superscript"/>
                <w:lang w:val="ka-GE"/>
              </w:rPr>
              <w:t xml:space="preserve">8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5</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rPr>
              <w:t xml:space="preserve">Mısır </w:t>
            </w:r>
            <w:r w:rsidR="00177BBC" w:rsidRPr="00B31B1F">
              <w:rPr>
                <w:rFonts w:ascii="Sylfaen" w:hAnsi="Sylfaen" w:cs="Sylfaen"/>
                <w:sz w:val="18"/>
                <w:szCs w:val="18"/>
                <w:lang w:val="ka-GE"/>
              </w:rPr>
              <w:t xml:space="preserve">Arap </w:t>
            </w:r>
            <w:r w:rsidRPr="00B31B1F">
              <w:rPr>
                <w:rFonts w:ascii="Sylfaen" w:hAnsi="Sylfaen" w:cs="Sylfaen"/>
                <w:sz w:val="18"/>
                <w:szCs w:val="18"/>
              </w:rPr>
              <w:t>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1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95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552"/>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6</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Federal Demokratik Etiyopya Cumhuriyeti</w:t>
            </w:r>
          </w:p>
        </w:tc>
        <w:tc>
          <w:tcPr>
            <w:tcW w:w="281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Piper cinsi biber; Capsicum veya Pininta cinsi meyveler (kurutulmuş, ezilmiş veya öğütülmüş):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Zencefil, safran, zerdeçal, zerdeçal, defne yaprağı, köri ve diğer baharatlar: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(gıdada kurutulmuş baharatlar)</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857"/>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Susam tohumu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6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7</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Gana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sz w:val="18"/>
                <w:szCs w:val="18"/>
                <w:lang w:val="ka-GE"/>
              </w:rPr>
              <w:t xml:space="preserve"> </w:t>
            </w:r>
            <w:r w:rsidRPr="00B31B1F">
              <w:rPr>
                <w:rFonts w:ascii="Sylfaen" w:hAnsi="Sylfaen" w:cs="Sylfaen"/>
                <w:sz w:val="18"/>
                <w:szCs w:val="18"/>
              </w:rPr>
              <w:t>Palmiye yağı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sz w:val="18"/>
                <w:szCs w:val="18"/>
                <w:lang w:val="ka-GE" w:eastAsia="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1511 10 90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1511 90 11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eastAsia="ka-GE"/>
              </w:rPr>
              <w:t xml:space="preserve">– </w:t>
            </w:r>
            <w:r w:rsidRPr="00B31B1F">
              <w:rPr>
                <w:rFonts w:ascii="Sylfaen" w:hAnsi="Sylfaen" w:cs="Sylfaen"/>
                <w:sz w:val="18"/>
                <w:szCs w:val="18"/>
              </w:rPr>
              <w:t>1511 90 19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1511 90 99</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Sudan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rPr>
              <w:t xml:space="preserve">boyalar </w:t>
            </w:r>
            <w:r w:rsidRPr="00B31B1F">
              <w:rPr>
                <w:rFonts w:ascii="Sylfaen" w:hAnsi="Sylfaen" w:cs="Sylfaen"/>
                <w:position w:val="4"/>
                <w:sz w:val="18"/>
                <w:szCs w:val="18"/>
                <w:lang w:val="ka-GE" w:eastAsia="ka-GE"/>
              </w:rPr>
              <w:t>(12)</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50</w:t>
            </w:r>
          </w:p>
        </w:tc>
      </w:tr>
      <w:tr w:rsidR="00B51BBA" w:rsidRPr="00B31B1F" w:rsidTr="00B51BBA">
        <w:trPr>
          <w:trHeight w:val="152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8</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Gambiya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bCs/>
                <w:sz w:val="18"/>
                <w:szCs w:val="18"/>
                <w:lang w:val="ka-GE" w:eastAsia="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50</w:t>
            </w:r>
          </w:p>
        </w:tc>
      </w:tr>
      <w:tr w:rsidR="00B51BBA" w:rsidRPr="00B31B1F" w:rsidTr="00B51BBA">
        <w:trPr>
          <w:trHeight w:val="846"/>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9</w:t>
            </w:r>
          </w:p>
        </w:tc>
        <w:tc>
          <w:tcPr>
            <w:tcW w:w="1782" w:type="dxa"/>
            <w:tcBorders>
              <w:top w:val="single" w:sz="4" w:space="0" w:color="auto"/>
              <w:left w:val="single" w:sz="4" w:space="0" w:color="auto"/>
              <w:bottom w:val="single" w:sz="4" w:space="0" w:color="000000"/>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Endonezya</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rPr>
              <w:t>Cumhuriyet</w:t>
            </w:r>
          </w:p>
        </w:tc>
        <w:tc>
          <w:tcPr>
            <w:tcW w:w="2812" w:type="dxa"/>
            <w:tcBorders>
              <w:top w:val="single" w:sz="4" w:space="0" w:color="auto"/>
              <w:left w:val="single" w:sz="4" w:space="0" w:color="auto"/>
              <w:bottom w:val="single" w:sz="4" w:space="0" w:color="000000"/>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Muskat (Myristica fragrans)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(gıda - kurutulmuş baharatlar)</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- 0908 11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- 0908 12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889"/>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10</w:t>
            </w:r>
          </w:p>
        </w:tc>
        <w:tc>
          <w:tcPr>
            <w:tcW w:w="1782" w:type="dxa"/>
            <w:vMerge w:val="restart"/>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Hindistan Cumhuriyeti</w:t>
            </w:r>
          </w:p>
        </w:tc>
        <w:tc>
          <w:tcPr>
            <w:tcW w:w="2812" w:type="dxa"/>
            <w:tcBorders>
              <w:top w:val="single" w:sz="4" w:space="0" w:color="000000"/>
              <w:left w:val="single" w:sz="4" w:space="0" w:color="000000"/>
              <w:bottom w:val="single" w:sz="4" w:space="0" w:color="000000"/>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r w:rsidRPr="00B31B1F">
              <w:rPr>
                <w:rFonts w:ascii="Sylfaen" w:hAnsi="Sylfaen" w:cs="Sylfaen"/>
                <w:bCs/>
                <w:sz w:val="18"/>
                <w:szCs w:val="18"/>
                <w:lang w:val="ka-GE" w:eastAsia="ka-GE"/>
              </w:rPr>
              <w:t xml:space="preserve">- Betel yaprakları ( </w:t>
            </w:r>
            <w:r w:rsidRPr="00B31B1F">
              <w:rPr>
                <w:rFonts w:ascii="Sylfaen" w:hAnsi="Sylfaen" w:cs="Sylfaen"/>
                <w:bCs/>
                <w:sz w:val="18"/>
                <w:szCs w:val="18"/>
                <w:lang w:eastAsia="ka-GE"/>
              </w:rPr>
              <w:t>Piper betle 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eastAsia="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yemek)</w:t>
            </w:r>
          </w:p>
        </w:tc>
        <w:tc>
          <w:tcPr>
            <w:tcW w:w="1824" w:type="dxa"/>
            <w:tcBorders>
              <w:top w:val="single" w:sz="4" w:space="0" w:color="auto"/>
              <w:left w:val="single" w:sz="4" w:space="0" w:color="auto"/>
              <w:bottom w:val="single" w:sz="4" w:space="0" w:color="000000"/>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- 1404 90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2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B51BBA">
        <w:trPr>
          <w:trHeight w:val="1862"/>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000000"/>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Capsicum cinsi biber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
                <w:bCs/>
                <w:sz w:val="18"/>
                <w:szCs w:val="18"/>
                <w:lang w:val="ka-GE"/>
              </w:rPr>
              <w:t>(Yiyecek - kurutulmuş, kavrulmuş, ezilmiş veya öğütülmüş)</w:t>
            </w:r>
          </w:p>
        </w:tc>
        <w:tc>
          <w:tcPr>
            <w:tcW w:w="1824" w:type="dxa"/>
            <w:tcBorders>
              <w:top w:val="single" w:sz="4" w:space="0" w:color="000000"/>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22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21 90'dan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-2005 99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-2005 99 80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bCs/>
                <w:sz w:val="18"/>
                <w:szCs w:val="18"/>
                <w:lang w:val="ka-GE" w:eastAsia="ka-GE"/>
              </w:rPr>
              <w:t xml:space="preserve">- </w:t>
            </w:r>
            <w:r w:rsidRPr="00B31B1F">
              <w:rPr>
                <w:rFonts w:ascii="Sylfaen" w:hAnsi="Sylfaen" w:cs="Sylfaen"/>
                <w:sz w:val="18"/>
                <w:szCs w:val="18"/>
              </w:rPr>
              <w:t xml:space="preserve">Biberler, tatlı biber hariç ( </w:t>
            </w:r>
            <w:r w:rsidRPr="00B31B1F">
              <w:rPr>
                <w:rFonts w:ascii="Sylfaen" w:hAnsi="Sylfaen" w:cs="Sylfaen"/>
                <w:bCs/>
                <w:sz w:val="18"/>
                <w:szCs w:val="18"/>
                <w:lang w:val="ka-GE" w:eastAsia="ka-GE"/>
              </w:rPr>
              <w:t xml:space="preserve">Capsicum </w:t>
            </w:r>
            <w:r w:rsidRPr="00B31B1F">
              <w:rPr>
                <w:rFonts w:ascii="Sylfaen" w:hAnsi="Sylfaen" w:cs="Sylfaen"/>
                <w:i/>
                <w:iCs/>
                <w:sz w:val="18"/>
                <w:szCs w:val="18"/>
              </w:rPr>
              <w:t>spp)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sz w:val="18"/>
                <w:szCs w:val="18"/>
              </w:rPr>
              <w:t>(Yiyecek - taze, soğutulmuş veya dondurulmuş)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bCs/>
                <w:sz w:val="18"/>
                <w:szCs w:val="18"/>
                <w:lang w:val="ka-GE" w:eastAsia="ka-GE"/>
              </w:rPr>
              <w:t xml:space="preserve">- </w:t>
            </w:r>
            <w:r w:rsidRPr="00B31B1F">
              <w:rPr>
                <w:rFonts w:ascii="Sylfaen" w:hAnsi="Sylfaen" w:cs="Sylfaen"/>
                <w:sz w:val="18"/>
                <w:szCs w:val="18"/>
              </w:rPr>
              <w:t>0709 60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rPr>
              <w:t>0710 80 59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4 </w:t>
            </w:r>
            <w:r w:rsidRPr="00B31B1F">
              <w:rPr>
                <w:rFonts w:ascii="Sylfaen" w:hAnsi="Sylfaen" w:cs="Sylfaen"/>
                <w:sz w:val="18"/>
                <w:szCs w:val="18"/>
                <w:lang w:val="ka-GE"/>
              </w:rPr>
              <w:t xml:space="preserve">) ( </w:t>
            </w:r>
            <w:r w:rsidRPr="00B31B1F">
              <w:rPr>
                <w:rFonts w:ascii="Sylfaen" w:hAnsi="Sylfaen" w:cs="Sylfaen"/>
                <w:sz w:val="18"/>
                <w:szCs w:val="18"/>
                <w:vertAlign w:val="superscript"/>
                <w:lang w:val="ka-GE"/>
              </w:rPr>
              <w:t xml:space="preserve">5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503"/>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val="restart"/>
            <w:tcBorders>
              <w:top w:val="single" w:sz="4" w:space="0" w:color="auto"/>
              <w:left w:val="single" w:sz="4" w:space="0" w:color="000000"/>
              <w:bottom w:val="single" w:sz="4" w:space="0" w:color="auto"/>
              <w:right w:val="single" w:sz="4" w:space="0" w:color="auto"/>
            </w:tcBorders>
          </w:tcPr>
          <w:p w:rsidR="00B51BBA" w:rsidRPr="00B31B1F" w:rsidRDefault="00B51BBA" w:rsidP="00E66A72">
            <w:pPr>
              <w:pStyle w:val="ListeParagra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sz w:val="18"/>
                <w:szCs w:val="18"/>
                <w:lang w:val="ka-GE"/>
              </w:rPr>
              <w:t>Susam tohumu</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b/>
                <w:sz w:val="18"/>
                <w:szCs w:val="18"/>
                <w:lang w:val="ka-GE"/>
              </w:rPr>
              <w:t>(yiyecek/hayvan yemi)</w:t>
            </w:r>
          </w:p>
        </w:tc>
        <w:tc>
          <w:tcPr>
            <w:tcW w:w="1824"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- 1207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lang w:val="ka-GE"/>
              </w:rPr>
              <w:t>-2008 19 99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Salmonella (6)</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20</w:t>
            </w:r>
          </w:p>
        </w:tc>
      </w:tr>
      <w:tr w:rsidR="00B51BBA" w:rsidRPr="00B31B1F" w:rsidTr="00B51BBA">
        <w:trPr>
          <w:trHeight w:val="411"/>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tcBorders>
              <w:top w:val="single" w:sz="4" w:space="0" w:color="auto"/>
              <w:left w:val="single" w:sz="4" w:space="0" w:color="000000"/>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50</w:t>
            </w:r>
          </w:p>
        </w:tc>
      </w:tr>
      <w:tr w:rsidR="00B51BBA" w:rsidRPr="00B31B1F" w:rsidTr="00B51BBA">
        <w:trPr>
          <w:trHeight w:val="1266"/>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6"/>
                <w:szCs w:val="16"/>
              </w:rPr>
            </w:pPr>
            <w:r w:rsidRPr="00B31B1F">
              <w:rPr>
                <w:rFonts w:ascii="Sylfaen" w:hAnsi="Sylfaen" w:cs="Sylfaen"/>
                <w:sz w:val="18"/>
                <w:szCs w:val="18"/>
                <w:lang w:val="ka-GE"/>
              </w:rPr>
              <w:t>- Kerat ağacının meyve veya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6"/>
                <w:szCs w:val="16"/>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- 1302 32 10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445"/>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Guar sakızı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(yiyecek/hayvan yemi)</w:t>
            </w:r>
          </w:p>
        </w:tc>
        <w:tc>
          <w:tcPr>
            <w:tcW w:w="1824"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- 1302 32 90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523"/>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lang w:val="ka-GE"/>
              </w:rPr>
            </w:pP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Pentaklorofenol ve dioksinler (3)</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5</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sakızı veya guar sakızı içeren yem katkı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96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Piper cinsi biber; Capsicum cinsi veya Pimrnta cinsi meyveler (kurutulmuş, ezilmiş veya öğütülmüş)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Vanilya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Tarçın ve tarçın ağacı çiçekleri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Karanfil (bütün meyveler, çiçekler ve çiçek sapları)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Hindistan cevizi, matsis ve ili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anason, ifnura, rezene, kişniş, Roma kökü veya Voloshi kökü veya kökü tohumları; Ardıç meyveleri: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Zencefil, safran, zerdeçal, zerdeçal, defne yaprağı, köri ve diğer baharatlar: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lastRenderedPageBreak/>
              <w:t>- 0904</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- 0905</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- 0906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- 0907</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lastRenderedPageBreak/>
              <w:t xml:space="preserve">- </w:t>
            </w:r>
            <w:r w:rsidRPr="00B31B1F">
              <w:rPr>
                <w:rFonts w:ascii="Sylfaen" w:hAnsi="Sylfaen" w:cs="Sylfaen"/>
                <w:sz w:val="18"/>
                <w:szCs w:val="18"/>
              </w:rPr>
              <w:t>0908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0909</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0910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lastRenderedPageBreak/>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eastAsia="ka-GE"/>
              </w:rPr>
              <w:t>20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sosların ve hazır sosların hazırlanması için ürünler; tatlandırıcılar ve karışık tatlandırıcılar; Hardal tozu ve hazır hardal: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xml:space="preserve">- </w:t>
            </w:r>
            <w:r w:rsidRPr="00B31B1F">
              <w:rPr>
                <w:rFonts w:ascii="Sylfaen" w:hAnsi="Sylfaen" w:cs="Sylfaen"/>
                <w:sz w:val="18"/>
                <w:szCs w:val="18"/>
              </w:rPr>
              <w:t>2103</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eastAsia="ka-GE"/>
              </w:rPr>
              <w:t>20</w:t>
            </w:r>
          </w:p>
        </w:tc>
      </w:tr>
      <w:tr w:rsidR="00B51BBA" w:rsidRPr="00B31B1F" w:rsidTr="00B51BBA">
        <w:trPr>
          <w:trHeight w:val="835"/>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Kalsiyum karbonat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- 2530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- 2836 50 00 (den)</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bitkisel kökenli gıda takviyesi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- 1302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(dan)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11</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İran İslam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Kabuksuz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(başka şekilde hazırlanmış veya konserve edilmiş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İnce ve iri öğütülmüş fıstık unu ve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yemek)</w:t>
            </w:r>
            <w:r w:rsidRPr="00B31B1F">
              <w:rPr>
                <w:rFonts w:ascii="Sylfaen" w:hAnsi="Sylfaen" w:cs="Sylfaen"/>
                <w:b/>
                <w:bCs/>
                <w:sz w:val="18"/>
                <w:szCs w:val="18"/>
              </w:rPr>
              <w:t> </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r w:rsidRPr="00B31B1F">
              <w:rPr>
                <w:rFonts w:ascii="Sylfaen" w:hAnsi="Sylfaen" w:cs="Sylfaen"/>
                <w:bCs/>
                <w:sz w:val="18"/>
                <w:szCs w:val="18"/>
                <w:lang w:val="ka-GE" w:eastAsia="ka-GE"/>
              </w:rPr>
              <w:lastRenderedPageBreak/>
              <w:t xml:space="preserve">- </w:t>
            </w:r>
            <w:r w:rsidRPr="00B31B1F">
              <w:rPr>
                <w:rFonts w:ascii="Sylfaen" w:hAnsi="Sylfaen" w:cs="Sylfaen"/>
                <w:bCs/>
                <w:sz w:val="18"/>
                <w:szCs w:val="18"/>
              </w:rPr>
              <w:t>0802</w:t>
            </w:r>
            <w:r w:rsidRPr="00B31B1F">
              <w:rPr>
                <w:rFonts w:ascii="Sylfaen" w:hAnsi="Sylfaen" w:cs="Sylfaen"/>
                <w:bCs/>
                <w:sz w:val="18"/>
                <w:szCs w:val="18"/>
                <w:lang w:val="ka-GE" w:eastAsia="ka-GE"/>
              </w:rPr>
              <w:t xml:space="preserve"> </w:t>
            </w:r>
            <w:r w:rsidRPr="00B31B1F">
              <w:rPr>
                <w:rFonts w:ascii="Sylfaen" w:hAnsi="Sylfaen" w:cs="Sylfaen"/>
                <w:bCs/>
                <w:sz w:val="18"/>
                <w:szCs w:val="18"/>
              </w:rPr>
              <w:t>51 00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bCs/>
                <w:sz w:val="18"/>
                <w:szCs w:val="18"/>
              </w:rPr>
              <w:t>0802 52 00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-2008 97 18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51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bCs/>
                <w:sz w:val="18"/>
                <w:szCs w:val="18"/>
                <w:lang w:val="ka-GE" w:eastAsia="ka-GE"/>
              </w:rPr>
              <w:t>- 1106 30 90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12</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405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Kore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bitki kökenli besin takviyeleri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val="ka-GE" w:eastAsia="ka-GE"/>
              </w:rPr>
              <w:t>1302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val="ka-GE" w:eastAsia="ka-GE"/>
              </w:rPr>
              <w:t>2106 (dan)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lang w:val="ka-GE"/>
              </w:rPr>
              <w:t xml:space="preserve">hazır </w:t>
            </w:r>
            <w:r w:rsidRPr="00B31B1F">
              <w:rPr>
                <w:rFonts w:ascii="Sylfaen" w:hAnsi="Sylfaen" w:cs="Sylfaen"/>
                <w:bCs/>
                <w:sz w:val="18"/>
                <w:szCs w:val="18"/>
              </w:rPr>
              <w:t>erişte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rPr>
              <w:t xml:space="preserve">( </w:t>
            </w:r>
            <w:r w:rsidRPr="00B31B1F">
              <w:rPr>
                <w:rFonts w:ascii="Sylfaen" w:hAnsi="Sylfaen" w:cs="Sylfaen"/>
                <w:b/>
                <w:bCs/>
                <w:sz w:val="18"/>
                <w:szCs w:val="18"/>
                <w:lang w:val="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eastAsia="ka-GE"/>
              </w:rPr>
              <w:t>1905 30 10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13</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Sri Lanka Demokratik Sosyalist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rPr>
              <w:t xml:space="preserve">Kırmızı </w:t>
            </w:r>
            <w:r w:rsidRPr="00B31B1F">
              <w:rPr>
                <w:rFonts w:ascii="Sylfaen" w:hAnsi="Sylfaen" w:cs="Sylfaen"/>
                <w:bCs/>
                <w:sz w:val="18"/>
                <w:szCs w:val="18"/>
                <w:lang w:val="ka-GE"/>
              </w:rPr>
              <w:t>biber (tatlı veya tatlı olmayan)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(Yiyecek - kurutulmuş, kavrulmuş, ezilmiş veya öğütülmüş)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- 0904 21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- 0904 21 90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- 0904 22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-2005 99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r w:rsidRPr="00B31B1F">
              <w:rPr>
                <w:rFonts w:ascii="Sylfaen" w:hAnsi="Sylfaen" w:cs="Sylfaen"/>
                <w:bCs/>
                <w:sz w:val="18"/>
                <w:szCs w:val="18"/>
                <w:lang w:val="ka-GE" w:eastAsia="ka-GE"/>
              </w:rPr>
              <w:t>-2005 99 80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14</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Malezya</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meyve ve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- 1302 32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sakızımsı meyvesini içeren gıda katkı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96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15</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rPr>
              <w:t>Nijerya Federal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w:t>
            </w:r>
            <w:r w:rsidRPr="00B31B1F">
              <w:rPr>
                <w:rFonts w:ascii="Sylfaen" w:hAnsi="Sylfaen" w:cs="Sylfaen"/>
                <w:bCs/>
                <w:sz w:val="18"/>
                <w:szCs w:val="18"/>
                <w:lang w:val="ka-GE"/>
              </w:rPr>
              <w:t xml:space="preserve"> </w:t>
            </w:r>
            <w:r w:rsidRPr="00B31B1F">
              <w:rPr>
                <w:rFonts w:ascii="Sylfaen" w:hAnsi="Sylfaen" w:cs="Sylfaen"/>
                <w:bCs/>
                <w:sz w:val="18"/>
                <w:szCs w:val="18"/>
              </w:rPr>
              <w:t xml:space="preserve">Karpuz (Egusi, Gtrullus spp.) tohumları </w:t>
            </w:r>
            <w:r w:rsidRPr="00B31B1F">
              <w:rPr>
                <w:rFonts w:ascii="Sylfaen" w:hAnsi="Sylfaen" w:cs="Sylfaen"/>
                <w:bCs/>
                <w:sz w:val="18"/>
                <w:szCs w:val="18"/>
                <w:lang w:val="ka-GE" w:eastAsia="ka-GE"/>
              </w:rPr>
              <w:t>elde edilir .</w:t>
            </w:r>
            <w:r w:rsidRPr="00B31B1F">
              <w:rPr>
                <w:rFonts w:ascii="Sylfaen" w:hAnsi="Sylfaen" w:cs="Sylfaen"/>
                <w:bCs/>
                <w:sz w:val="18"/>
                <w:szCs w:val="18"/>
                <w:lang w:val="ka-GE"/>
              </w:rPr>
              <w:t xml:space="preserve"> </w:t>
            </w:r>
            <w:r w:rsidRPr="00B31B1F">
              <w:rPr>
                <w:rFonts w:ascii="Sylfaen" w:hAnsi="Sylfaen" w:cs="Sylfaen"/>
                <w:bCs/>
                <w:sz w:val="18"/>
                <w:szCs w:val="18"/>
              </w:rPr>
              <w:t>ürünler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bCs/>
                <w:sz w:val="18"/>
                <w:szCs w:val="18"/>
              </w:rPr>
              <w:t xml:space="preserve">(yemek </w:t>
            </w:r>
            <w:r w:rsidRPr="00B31B1F">
              <w:rPr>
                <w:rFonts w:ascii="Sylfaen" w:hAnsi="Sylfaen" w:cs="Sylfaen"/>
                <w:b/>
                <w:bCs/>
                <w:sz w:val="18"/>
                <w:szCs w:val="18"/>
                <w:lang w:val="ka-GE"/>
              </w:rPr>
              <w:t xml:space="preserve">ben </w:t>
            </w:r>
            <w:r w:rsidRPr="00B31B1F">
              <w:rPr>
                <w:rFonts w:ascii="Sylfaen" w:hAnsi="Sylfaen" w:cs="Sylfaen"/>
                <w:b/>
                <w:bCs/>
                <w:sz w:val="18"/>
                <w:szCs w:val="18"/>
              </w:rPr>
              <w:t>)</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- 1207 70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- 1106 30 90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bCs/>
                <w:sz w:val="18"/>
                <w:szCs w:val="18"/>
                <w:lang w:val="ka-GE" w:eastAsia="ka-GE"/>
              </w:rPr>
              <w:t>-2008 99 99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16</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Pakistan İslam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rPr>
              <w:t xml:space="preserve">Capsicum cinsi biberler </w:t>
            </w:r>
            <w:r w:rsidRPr="00B31B1F">
              <w:rPr>
                <w:rFonts w:ascii="Sylfaen" w:hAnsi="Sylfaen" w:cs="Sylfaen"/>
                <w:bCs/>
                <w:sz w:val="18"/>
                <w:szCs w:val="18"/>
                <w:lang w:val="ka-GE"/>
              </w:rPr>
              <w:t>(tatlı biber hariç)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eastAsia="ka-GE"/>
              </w:rPr>
            </w:pPr>
            <w:r w:rsidRPr="00B31B1F">
              <w:rPr>
                <w:rFonts w:ascii="Sylfaen" w:hAnsi="Sylfaen" w:cs="Sylfaen"/>
                <w:b/>
                <w:bCs/>
                <w:sz w:val="18"/>
                <w:szCs w:val="18"/>
                <w:lang w:val="ka-GE" w:eastAsia="ka-GE"/>
              </w:rPr>
              <w:t>(Yiyecek - taze, soğutulmuş veya dondurulmuş)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eastAsia="ka-GE"/>
              </w:rPr>
              <w:t xml:space="preserve">- 0709 60 99 ( </w:t>
            </w:r>
            <w:r w:rsidRPr="00B31B1F">
              <w:rPr>
                <w:rFonts w:ascii="Sylfaen" w:hAnsi="Sylfaen" w:cs="Sylfaen"/>
                <w:bCs/>
                <w:sz w:val="18"/>
                <w:szCs w:val="18"/>
                <w:lang w:val="ka-GE" w:eastAsia="ka-GE"/>
              </w:rPr>
              <w:t>gelen)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- 0710 80 59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17</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Sudan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00460762">
              <w:rPr>
                <w:rFonts w:ascii="Sylfaen" w:hAnsi="Sylfaen" w:cs="Sylfaen"/>
                <w:sz w:val="18"/>
                <w:szCs w:val="18"/>
                <w:lang w:val="ka-GE"/>
              </w:rPr>
              <w:t xml:space="preserve">Karışımlar </w:t>
            </w:r>
            <w:r w:rsidRPr="00B31B1F">
              <w:rPr>
                <w:rFonts w:ascii="Sylfaen" w:hAnsi="Sylfaen" w:cs="Sylfaen"/>
                <w:sz w:val="18"/>
                <w:szCs w:val="18"/>
              </w:rPr>
              <w:t xml:space="preserve">dahil olmak </w:t>
            </w:r>
            <w:r w:rsidRPr="00B31B1F">
              <w:rPr>
                <w:rFonts w:ascii="Sylfaen" w:hAnsi="Sylfaen" w:cs="Sylfaen"/>
                <w:sz w:val="18"/>
                <w:szCs w:val="18"/>
                <w:lang w:val="ka-GE"/>
              </w:rPr>
              <w:t xml:space="preserve">üzere </w:t>
            </w:r>
            <w:r w:rsidRPr="00B31B1F">
              <w:rPr>
                <w:rFonts w:ascii="Sylfaen" w:hAnsi="Sylfaen" w:cs="Sylfaen"/>
                <w:sz w:val="18"/>
                <w:szCs w:val="18"/>
              </w:rPr>
              <w:t>konserve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unu ve unu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ürünler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sz w:val="18"/>
                <w:szCs w:val="18"/>
                <w:lang w:val="ka-GE"/>
              </w:rPr>
              <w:t xml:space="preserve">( </w:t>
            </w:r>
            <w:r w:rsidRPr="00B31B1F">
              <w:rPr>
                <w:rFonts w:ascii="Sylfaen" w:hAnsi="Sylfaen" w:cs="Sylfaen"/>
                <w:b/>
                <w:sz w:val="18"/>
                <w:szCs w:val="18"/>
              </w:rPr>
              <w:t xml:space="preserve">Kaynaklar / </w:t>
            </w:r>
            <w:r w:rsidRPr="00B31B1F">
              <w:rPr>
                <w:rFonts w:ascii="Sylfaen" w:hAnsi="Sylfaen" w:cs="Sylfaen"/>
                <w:b/>
                <w:sz w:val="18"/>
                <w:szCs w:val="18"/>
                <w:lang w:val="ka-GE" w:eastAsia="ka-GE"/>
              </w:rPr>
              <w:t xml:space="preserve">CEO </w:t>
            </w:r>
            <w:r w:rsidRPr="00B31B1F">
              <w:rPr>
                <w:rFonts w:ascii="Sylfaen" w:hAnsi="Sylfaen" w:cs="Sylfaen"/>
                <w:b/>
                <w:sz w:val="18"/>
                <w:szCs w:val="18"/>
              </w:rPr>
              <w:t xml:space="preserve">web sitesi </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_ 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_</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w:t>
            </w:r>
            <w:r w:rsidRPr="00B31B1F">
              <w:rPr>
                <w:rFonts w:ascii="Sylfaen" w:hAnsi="Sylfaen" w:cs="Sylfaen"/>
                <w:sz w:val="18"/>
                <w:szCs w:val="18"/>
                <w:lang w:val="ka-GE"/>
              </w:rPr>
              <w:t xml:space="preserve"> </w:t>
            </w:r>
            <w:r w:rsidRPr="00B31B1F">
              <w:rPr>
                <w:rFonts w:ascii="Sylfaen" w:hAnsi="Sylfaen" w:cs="Sylfaen"/>
                <w:sz w:val="18"/>
                <w:szCs w:val="18"/>
              </w:rPr>
              <w:t>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- 2008</w:t>
            </w:r>
            <w:r w:rsidRPr="00B31B1F">
              <w:rPr>
                <w:rFonts w:ascii="Sylfaen" w:hAnsi="Sylfaen" w:cs="Sylfaen"/>
                <w:sz w:val="18"/>
                <w:szCs w:val="18"/>
                <w:lang w:val="ka-GE"/>
              </w:rPr>
              <w:t xml:space="preserve"> </w:t>
            </w:r>
            <w:r w:rsidRPr="00B31B1F">
              <w:rPr>
                <w:rFonts w:ascii="Sylfaen" w:hAnsi="Sylfaen" w:cs="Sylfaen"/>
                <w:sz w:val="18"/>
                <w:szCs w:val="18"/>
              </w:rPr>
              <w:t>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r w:rsidRPr="00B31B1F">
              <w:rPr>
                <w:rFonts w:ascii="Sylfaen" w:hAnsi="Sylfaen" w:cs="Sylfaen"/>
                <w:sz w:val="18"/>
                <w:szCs w:val="18"/>
                <w:lang w:val="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pStyle w:val="ListeParagra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sz w:val="18"/>
                <w:szCs w:val="18"/>
              </w:rPr>
              <w:t xml:space="preserve">Susam </w:t>
            </w:r>
            <w:r w:rsidRPr="00B31B1F">
              <w:rPr>
                <w:rFonts w:ascii="Sylfaen" w:hAnsi="Sylfaen" w:cs="Sylfaen"/>
                <w:sz w:val="18"/>
                <w:szCs w:val="18"/>
                <w:lang w:val="ka-GE"/>
              </w:rPr>
              <w:t xml:space="preserve">(shirbakht) </w:t>
            </w:r>
            <w:r w:rsidRPr="00B31B1F">
              <w:rPr>
                <w:rFonts w:ascii="Sylfaen" w:hAnsi="Sylfaen" w:cs="Sylfaen"/>
                <w:sz w:val="18"/>
                <w:szCs w:val="18"/>
              </w:rPr>
              <w:t>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(yiyecek - taze veya soğutulmuş)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- 2008 19 19 (itibaren)</w:t>
            </w:r>
          </w:p>
        </w:tc>
        <w:tc>
          <w:tcPr>
            <w:tcW w:w="182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Salmonella (6)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268"/>
        </w:trPr>
        <w:tc>
          <w:tcPr>
            <w:tcW w:w="562"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18</w:t>
            </w:r>
          </w:p>
        </w:tc>
        <w:tc>
          <w:tcPr>
            <w:tcW w:w="1782"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Türkiye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Kuru incir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İncir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İncir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İncir, diğer korunmuş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Saf ve iri öğütülmüş un ve kuru incir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bCs/>
                <w:sz w:val="18"/>
                <w:szCs w:val="18"/>
              </w:rPr>
              <w:t>(yiyecek)</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- 0804 20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Cs/>
                <w:sz w:val="18"/>
                <w:szCs w:val="18"/>
                <w:lang w:val="ka-GE" w:eastAsia="ka-GE"/>
              </w:rPr>
              <w:t xml:space="preserve">-2008 </w:t>
            </w:r>
            <w:r w:rsidRPr="00B31B1F">
              <w:rPr>
                <w:rFonts w:ascii="Sylfaen" w:hAnsi="Sylfaen" w:cs="Sylfaen"/>
                <w:sz w:val="18"/>
                <w:szCs w:val="18"/>
                <w:lang w:val="ka-GE"/>
              </w:rPr>
              <w:t>97 16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18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51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lastRenderedPageBreak/>
              <w:t>-2008 97 72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28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34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37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40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49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67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- 1106 30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41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Kabuksuz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(başka şekilde hazırlanmış veya konserve edilmiş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İnce ve iri öğütülmüş fıstık unu ve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eastAsia="ka-GE"/>
              </w:rPr>
              <w:t>(yiyecek)</w:t>
            </w:r>
            <w:r w:rsidRPr="00B31B1F">
              <w:rPr>
                <w:rFonts w:ascii="Sylfaen" w:hAnsi="Sylfaen" w:cs="Sylfaen"/>
                <w:b/>
                <w:bCs/>
                <w:sz w:val="18"/>
                <w:szCs w:val="18"/>
              </w:rPr>
              <w:t> </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 xml:space="preserve">- </w:t>
            </w:r>
            <w:r w:rsidRPr="00B31B1F">
              <w:rPr>
                <w:rFonts w:ascii="Sylfaen" w:hAnsi="Sylfaen" w:cs="Sylfaen"/>
                <w:bCs/>
                <w:sz w:val="18"/>
                <w:szCs w:val="18"/>
              </w:rPr>
              <w:t>0802</w:t>
            </w:r>
            <w:r w:rsidRPr="00B31B1F">
              <w:rPr>
                <w:rFonts w:ascii="Sylfaen" w:hAnsi="Sylfaen" w:cs="Sylfaen"/>
                <w:bCs/>
                <w:sz w:val="18"/>
                <w:szCs w:val="18"/>
                <w:lang w:val="ka-GE" w:eastAsia="ka-GE"/>
              </w:rPr>
              <w:t xml:space="preserve"> </w:t>
            </w:r>
            <w:r w:rsidRPr="00B31B1F">
              <w:rPr>
                <w:rFonts w:ascii="Sylfaen" w:hAnsi="Sylfaen" w:cs="Sylfaen"/>
                <w:bCs/>
                <w:sz w:val="18"/>
                <w:szCs w:val="18"/>
              </w:rPr>
              <w:t>51 00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bCs/>
                <w:sz w:val="18"/>
                <w:szCs w:val="18"/>
              </w:rPr>
              <w:t>0802 52 00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eastAsia="ka-GE"/>
              </w:rPr>
              <w:t xml:space="preserve">-2008 </w:t>
            </w:r>
            <w:r w:rsidRPr="00B31B1F">
              <w:rPr>
                <w:rFonts w:ascii="Sylfaen" w:hAnsi="Sylfaen" w:cs="Sylfaen"/>
                <w:bCs/>
                <w:sz w:val="18"/>
                <w:szCs w:val="18"/>
                <w:lang w:val="ka-GE" w:eastAsia="ka-GE"/>
              </w:rPr>
              <w:t>97 32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eastAsia="ka-GE"/>
              </w:rPr>
              <w:t xml:space="preserve">-2008 97 34 ( </w:t>
            </w:r>
            <w:r w:rsidRPr="00B31B1F">
              <w:rPr>
                <w:rFonts w:ascii="Sylfaen" w:hAnsi="Sylfaen" w:cs="Sylfaen"/>
                <w:bCs/>
                <w:sz w:val="18"/>
                <w:szCs w:val="18"/>
                <w:lang w:val="ka-GE" w:eastAsia="ka-GE"/>
              </w:rPr>
              <w:t>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51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- 1106 30 90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B51BBA">
        <w:trPr>
          <w:trHeight w:val="743"/>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Asma yaprağı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-2008 99 99</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 xml:space="preserve">) ( </w:t>
            </w:r>
            <w:r w:rsidRPr="00B31B1F">
              <w:rPr>
                <w:rFonts w:ascii="Sylfaen" w:hAnsi="Sylfaen" w:cs="Sylfaen"/>
                <w:sz w:val="18"/>
                <w:szCs w:val="18"/>
                <w:vertAlign w:val="superscript"/>
                <w:lang w:val="ka-GE" w:eastAsia="ka-GE"/>
              </w:rPr>
              <w:t xml:space="preserve">7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739"/>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mandalina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b/>
                <w:bCs/>
                <w:sz w:val="18"/>
                <w:szCs w:val="18"/>
              </w:rPr>
              <w:t xml:space="preserve">( </w:t>
            </w:r>
            <w:r w:rsidRPr="00B31B1F">
              <w:rPr>
                <w:rFonts w:ascii="Sylfaen" w:hAnsi="Sylfaen" w:cs="Sylfaen"/>
                <w:b/>
                <w:bCs/>
                <w:sz w:val="18"/>
                <w:szCs w:val="18"/>
                <w:lang w:val="ka-GE"/>
              </w:rPr>
              <w:t>yiyecek - taze veya</w:t>
            </w:r>
            <w:r w:rsidRPr="00B31B1F">
              <w:rPr>
                <w:rFonts w:ascii="Sylfaen" w:hAnsi="Sylfaen" w:cs="Sylfaen"/>
                <w:bCs/>
                <w:sz w:val="18"/>
                <w:szCs w:val="18"/>
                <w:lang w:val="ka-GE"/>
              </w:rPr>
              <w:t xml:space="preserve"> </w:t>
            </w:r>
            <w:r w:rsidRPr="00B31B1F">
              <w:rPr>
                <w:rFonts w:ascii="Sylfaen" w:hAnsi="Sylfaen" w:cs="Sylfaen"/>
                <w:b/>
                <w:bCs/>
                <w:sz w:val="18"/>
                <w:szCs w:val="18"/>
                <w:lang w:val="ka-GE"/>
              </w:rPr>
              <w:t>kuru)</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21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22</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29</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B51BBA">
        <w:trPr>
          <w:trHeight w:val="707"/>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Turuncu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(gıda - taze veya kurutulmuş)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10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meyve ve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- 1302 32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sakızımsı meyvesini içeren gıda katkı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96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651"/>
        </w:trPr>
        <w:tc>
          <w:tcPr>
            <w:tcW w:w="56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Uganda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Susam (shirbakht) 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bCs/>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bCs/>
                <w:sz w:val="18"/>
                <w:szCs w:val="18"/>
                <w:lang w:val="ka-GE" w:eastAsia="ka-GE"/>
              </w:rPr>
              <w:t>-2008 19 99 (itibaren)</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eastAsia="ka-GE"/>
              </w:rPr>
              <w:t xml:space="preserve">Salmonella ( </w:t>
            </w:r>
            <w:r w:rsidRPr="00B31B1F">
              <w:rPr>
                <w:rFonts w:ascii="Sylfaen" w:hAnsi="Sylfaen" w:cs="Sylfaen"/>
                <w:sz w:val="18"/>
                <w:szCs w:val="18"/>
                <w:vertAlign w:val="superscript"/>
                <w:lang w:eastAsia="ka-GE"/>
              </w:rPr>
              <w:t xml:space="preserve">6 </w:t>
            </w:r>
            <w:r w:rsidRPr="00B31B1F">
              <w:rPr>
                <w:rFonts w:ascii="Sylfaen" w:hAnsi="Sylfaen" w:cs="Sylfaen"/>
                <w:sz w:val="18"/>
                <w:szCs w:val="18"/>
                <w:lang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eastAsia="ka-GE"/>
              </w:rPr>
              <w:t>20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20</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Vietnam Sosyalist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Pitaya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(gıda - taze, soğutulmuş)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val="ka-GE" w:eastAsia="ka-GE"/>
              </w:rPr>
              <w:t>0810 90 20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 xml:space="preserve">) ( </w:t>
            </w:r>
            <w:r w:rsidRPr="00B31B1F">
              <w:rPr>
                <w:rFonts w:ascii="Sylfaen" w:hAnsi="Sylfaen" w:cs="Sylfaen"/>
                <w:sz w:val="18"/>
                <w:szCs w:val="18"/>
                <w:vertAlign w:val="superscript"/>
                <w:lang w:val="ka-GE" w:eastAsia="ka-GE"/>
              </w:rPr>
              <w:t xml:space="preserve">8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sz w:val="18"/>
                <w:szCs w:val="18"/>
                <w:lang w:val="ka-GE"/>
              </w:rPr>
              <w:t xml:space="preserve">- </w:t>
            </w:r>
            <w:r w:rsidRPr="00B31B1F">
              <w:rPr>
                <w:rFonts w:ascii="Sylfaen" w:hAnsi="Sylfaen" w:cs="Sylfaen"/>
                <w:bCs/>
                <w:sz w:val="18"/>
                <w:szCs w:val="18"/>
                <w:lang w:val="ka-GE"/>
              </w:rPr>
              <w:t xml:space="preserve">hazır </w:t>
            </w:r>
            <w:r w:rsidRPr="00B31B1F">
              <w:rPr>
                <w:rFonts w:ascii="Sylfaen" w:hAnsi="Sylfaen" w:cs="Sylfaen"/>
                <w:bCs/>
                <w:sz w:val="18"/>
                <w:szCs w:val="18"/>
              </w:rPr>
              <w:t>erişte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rPr>
              <w:t xml:space="preserve">( </w:t>
            </w:r>
            <w:r w:rsidRPr="00B31B1F">
              <w:rPr>
                <w:rFonts w:ascii="Sylfaen" w:hAnsi="Sylfaen" w:cs="Sylfaen"/>
                <w:b/>
                <w:bCs/>
                <w:sz w:val="18"/>
                <w:szCs w:val="18"/>
                <w:lang w:val="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eastAsia="ka-GE"/>
              </w:rPr>
              <w:t>1905 30 10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20</w:t>
            </w:r>
          </w:p>
        </w:tc>
      </w:tr>
      <w:tr w:rsidR="00B51BBA" w:rsidRPr="00E66A72" w:rsidTr="00B51BBA">
        <w:trPr>
          <w:trHeight w:val="980"/>
        </w:trPr>
        <w:tc>
          <w:tcPr>
            <w:tcW w:w="10800" w:type="dxa"/>
            <w:gridSpan w:val="6"/>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(1) Herhangi bir SES ESN kodunda yer alan belirli bir malın denetime tabi olması ve söz konusu kodun özel bir alt başlık içermemesi durumunda, SES ESN kodu "kimden";</w:t>
            </w:r>
          </w:p>
          <w:p w:rsidR="00B51BBA" w:rsidRPr="00B31B1F" w:rsidRDefault="00B51BBA">
            <w:pPr>
              <w:spacing w:after="0"/>
              <w:jc w:val="both"/>
              <w:rPr>
                <w:rFonts w:ascii="Sylfaen" w:hAnsi="Sylfaen" w:cs="Sylfaen"/>
                <w:sz w:val="16"/>
                <w:szCs w:val="16"/>
                <w:lang w:val="ka-GE"/>
              </w:rPr>
            </w:pPr>
            <w:r w:rsidRPr="00B31B1F">
              <w:rPr>
                <w:rFonts w:ascii="Sylfaen" w:hAnsi="Sylfaen" w:cs="Sylfaen"/>
                <w:sz w:val="16"/>
                <w:szCs w:val="16"/>
                <w:lang w:val="ka-GE"/>
              </w:rPr>
              <w:t>(2) Numune alma yöntemleri, analiz ve elde edilen sonuçlar, bu Kuralın Ek No. 3 Tablo No. 2'sine uygun olmalıdır.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(3) Pentaklorofenol ve dioksinlerle kontaminasyon riski taşıyan kargoya eşlik eden laboratuvar test raporu, gıda/hayvan yeminde pentaklorofenol (PCP) çalışması için EN ISO/IEC 17025'e göre akredite edilmiş bir laboratuvar tarafından düzenlenmeli ve test raporu ayrıca şunları da belirtmelidir: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a) menşe/gönderen ülkenin yetkili makamı tarafından yürütülen numune alma ve araştırma sonuçları;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b) analiz sonucunun ölçülmemesi;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c) analiz yönteminin tespit limiti (LOD);</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d) analiz yönteminin kantitatif limiti (LOQ);</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Analizden önce, ekstraksiyon asidik bir çözücü ile yapılmalıdır. Analiz, pestisit kalıntıları için AB referans laboratuvarlarının web sitelerinde belirtilen QuEChERS yönteminin güncellenmiş versiyonuna veya bunlara eşdeğer güvenilir bir yönteme göre yapılmalıdır.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(4) En az “Bitkisel ve hayvansal kaynaklı gıda(lar)da/hayvan yem(ler)inde maksimum pestisit kalıntı düzeyi hakkında” Yönetmelikte belirtilen pestisit kalıntıları için GİB tarafından laboratuvar araştırması yapılabilir. MS ve LC-MS yöntemleri (pestisit izlemesi sadece bitki kaynaklı ürünlerde yapılmalıdır);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(5) kalıntı karbofuran;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(6) Numune alma yöntemleri, analiz ve elde edilen sonuçlar, bu Kuralın Ek No. 3 Tablo No. 2'sine uygun olmalıdır.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(7) ditiyokarbamit kalıntıları (mannes, mankozlar, metiram, propinler, tiram ve ziram dahil olmak üzere CS2 olarak ifade edilen ditiokarbamitler) ve metrafenon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(8) Ditiyokarbamit kalıntıları (mannozlar, mannozlar, metiramlar, propinler, tiramlar ve ziramlar içeren CS2 olarak ifade edilen ditiokarbamitler), fentoat ve kinalfos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(9) mal adının tanımı "dış ekonomik faaliyetin ulusal mal terminolojisine" karşılık gelir;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i/>
                <w:sz w:val="16"/>
                <w:szCs w:val="16"/>
                <w:lang w:val="ka-GE"/>
              </w:rPr>
              <w:t xml:space="preserve">Piper betle ) </w:t>
            </w:r>
            <w:r w:rsidRPr="00B31B1F">
              <w:rPr>
                <w:rFonts w:ascii="Sylfaen" w:hAnsi="Sylfaen" w:cs="Sylfaen"/>
                <w:sz w:val="16"/>
                <w:szCs w:val="16"/>
                <w:lang w:val="ka-GE"/>
              </w:rPr>
              <w:t>oluşan veya bunları içeren gıda maddeleri SS ESN kodu - 1404 90 00'de sınıflandırılır;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rPr>
              <w:t xml:space="preserve">(11) </w:t>
            </w:r>
            <w:r w:rsidRPr="00B31B1F">
              <w:rPr>
                <w:rFonts w:ascii="Sylfaen" w:hAnsi="Sylfaen" w:cs="Sylfaen"/>
                <w:sz w:val="16"/>
                <w:szCs w:val="16"/>
                <w:lang w:val="ka-GE" w:eastAsia="ka-GE"/>
              </w:rPr>
              <w:t>Etilen oksit kalıntıları (etilen oksit olarak ifade edilen, etilen oksit ve 2-kloro-etanolün toplamı). Gıda katkı maddeleri için MRL 0,1 mg/kg'dır (LOQ). Etilen oksit kullanımına ilişkin yasak, gıda katkı maddelerinin özelliklerine ilişkin teknik düzenleme ile şart koşulmuştur;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(12) Bu Ek'in amaçları doğrultusunda "Sudan boyası", aşağıdaki kimyasalları ifade eder: (a) Sudan I (CAS Numarası 842-07-9); (b) Sudan II (CAS Numarası 3118-97-6); (c) Sudan III (CAS Numarası 85-86-9); (d) Mor Kırmızı veya Sudan IV (CAS Numarası 85-83-6);</w:t>
            </w:r>
          </w:p>
        </w:tc>
      </w:tr>
    </w:tbl>
    <w:p w:rsidR="00B51BBA" w:rsidRPr="00B31B1F" w:rsidRDefault="00B51BBA" w:rsidP="00B51BBA">
      <w:pPr>
        <w:rPr>
          <w:rFonts w:ascii="Sylfaen" w:hAnsi="Sylfaen"/>
          <w:b/>
          <w:lang w:val="ka-GE"/>
        </w:rPr>
      </w:pPr>
    </w:p>
    <w:p w:rsidR="00B51BBA" w:rsidRPr="00B31B1F" w:rsidRDefault="00B51BBA" w:rsidP="00B51BBA">
      <w:pPr>
        <w:rPr>
          <w:rFonts w:ascii="Sylfaen" w:hAnsi="Sylfaen"/>
          <w:b/>
          <w:lang w:val="ka-GE"/>
        </w:rPr>
      </w:pPr>
      <w:r w:rsidRPr="00B31B1F">
        <w:rPr>
          <w:rFonts w:ascii="Sylfaen" w:hAnsi="Sylfaen"/>
          <w:b/>
          <w:lang w:val="ka-GE"/>
        </w:rPr>
        <w:lastRenderedPageBreak/>
        <w:t xml:space="preserve">Tablo </w:t>
      </w:r>
      <w:r w:rsidRPr="00B31B1F">
        <w:rPr>
          <w:rFonts w:ascii="Sylfaen" w:hAnsi="Sylfaen" w:cs="Sylfaen"/>
          <w:b/>
          <w:lang w:val="x-none" w:eastAsia="x-none"/>
        </w:rPr>
        <w:t xml:space="preserve">No.2 </w:t>
      </w:r>
      <w:r w:rsidRPr="00B31B1F">
        <w:rPr>
          <w:rFonts w:ascii="Sylfaen" w:hAnsi="Sylfaen"/>
          <w:b/>
          <w:lang w:val="ka-GE"/>
        </w:rPr>
        <w:t>_</w:t>
      </w:r>
    </w:p>
    <w:tbl>
      <w:tblPr>
        <w:tblStyle w:val="TabloKlavuzu"/>
        <w:tblW w:w="10800" w:type="dxa"/>
        <w:tblInd w:w="-635" w:type="dxa"/>
        <w:tblLook w:val="04A0" w:firstRow="1" w:lastRow="0" w:firstColumn="1" w:lastColumn="0" w:noHBand="0" w:noVBand="1"/>
      </w:tblPr>
      <w:tblGrid>
        <w:gridCol w:w="848"/>
        <w:gridCol w:w="2409"/>
        <w:gridCol w:w="7543"/>
      </w:tblGrid>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line="240" w:lineRule="auto"/>
              <w:jc w:val="center"/>
              <w:rPr>
                <w:rFonts w:ascii="Sylfaen" w:hAnsi="Sylfaen"/>
                <w:b/>
                <w:sz w:val="20"/>
              </w:rPr>
            </w:pPr>
            <w:r w:rsidRPr="00B31B1F">
              <w:rPr>
                <w:rFonts w:ascii="Sylfaen" w:hAnsi="Sylfaen"/>
                <w:b/>
                <w:sz w:val="20"/>
              </w:rPr>
              <w:t>HAYIR</w:t>
            </w:r>
          </w:p>
        </w:tc>
        <w:tc>
          <w:tcPr>
            <w:tcW w:w="10057" w:type="dxa"/>
            <w:gridSpan w:val="2"/>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b/>
                <w:sz w:val="20"/>
                <w:lang w:eastAsia="x-none"/>
              </w:rPr>
            </w:pPr>
            <w:r w:rsidRPr="00B31B1F">
              <w:rPr>
                <w:rFonts w:ascii="Sylfaen" w:hAnsi="Sylfaen" w:cs="Sylfaen"/>
                <w:b/>
                <w:sz w:val="20"/>
                <w:lang w:eastAsia="x-none"/>
              </w:rPr>
              <w:t xml:space="preserve">tablonun </w:t>
            </w:r>
            <w:r w:rsidRPr="00B31B1F">
              <w:rPr>
                <w:rFonts w:ascii="Sylfaen" w:hAnsi="Sylfaen" w:cs="Sylfaen"/>
                <w:b/>
                <w:sz w:val="20"/>
                <w:lang w:val="ka-GE" w:eastAsia="x-none"/>
              </w:rPr>
              <w:t xml:space="preserve">%20'sinden fazlasını içeren iki veya daha fazla bileşenden oluşan ürünlerin listesi 1 </w:t>
            </w:r>
            <w:r w:rsidRPr="00B31B1F">
              <w:rPr>
                <w:rFonts w:ascii="Sylfaen" w:hAnsi="Sylfaen" w:cs="Sylfaen"/>
                <w:b/>
                <w:sz w:val="20"/>
                <w:lang w:eastAsia="x-none"/>
              </w:rPr>
              <w:t xml:space="preserve">numara </w:t>
            </w:r>
            <w:r w:rsidRPr="00B31B1F">
              <w:rPr>
                <w:rFonts w:ascii="Sylfaen" w:hAnsi="Sylfaen" w:cs="Sylfaen"/>
                <w:b/>
                <w:sz w:val="20"/>
                <w:lang w:val="ka-GE" w:eastAsia="x-none"/>
              </w:rPr>
              <w:t xml:space="preserve">ile tanımlanan aflatoksin kontaminasyonu riski taşıyan </w:t>
            </w:r>
            <w:r w:rsidRPr="00B31B1F">
              <w:rPr>
                <w:rFonts w:ascii="Sylfaen" w:hAnsi="Sylfaen" w:cs="Sylfaen"/>
                <w:b/>
                <w:sz w:val="20"/>
                <w:lang w:eastAsia="x-none"/>
              </w:rPr>
              <w:t>gıdalar</w:t>
            </w:r>
          </w:p>
        </w:tc>
      </w:tr>
      <w:tr w:rsidR="00B51BBA" w:rsidRPr="00B31B1F" w:rsidTr="00B51BBA">
        <w:trPr>
          <w:trHeight w:val="589"/>
        </w:trPr>
        <w:tc>
          <w:tcPr>
            <w:tcW w:w="74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jc w:val="center"/>
              <w:rPr>
                <w:rFonts w:ascii="Sylfaen" w:hAnsi="Sylfaen"/>
                <w:b/>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b/>
                <w:sz w:val="20"/>
              </w:rPr>
            </w:pPr>
            <w:r w:rsidRPr="00B31B1F">
              <w:rPr>
                <w:rFonts w:ascii="Sylfaen" w:hAnsi="Sylfaen" w:cs="Sylfaen"/>
                <w:b/>
                <w:bCs/>
                <w:sz w:val="20"/>
              </w:rPr>
              <w:t xml:space="preserve">SES ESN Kodu </w:t>
            </w:r>
            <w:r w:rsidRPr="00B31B1F">
              <w:rPr>
                <w:rFonts w:ascii="Sylfaen" w:hAnsi="Sylfaen" w:cs="Sylfaen"/>
                <w:b/>
                <w:bCs/>
                <w:position w:val="5"/>
                <w:sz w:val="20"/>
              </w:rPr>
              <w:t>(1)</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b/>
                <w:sz w:val="20"/>
              </w:rPr>
            </w:pPr>
            <w:r w:rsidRPr="00B31B1F">
              <w:rPr>
                <w:rFonts w:ascii="Sylfaen" w:hAnsi="Sylfaen" w:cs="Sylfaen"/>
                <w:b/>
                <w:bCs/>
                <w:sz w:val="20"/>
                <w:lang w:val="ka-GE"/>
              </w:rPr>
              <w:t xml:space="preserve">açıklama </w:t>
            </w:r>
            <w:r w:rsidRPr="00B31B1F">
              <w:rPr>
                <w:rFonts w:ascii="Sylfaen" w:hAnsi="Sylfaen" w:cs="Sylfaen"/>
                <w:b/>
                <w:bCs/>
                <w:position w:val="5"/>
                <w:sz w:val="20"/>
              </w:rPr>
              <w:t xml:space="preserve">( </w:t>
            </w:r>
            <w:r w:rsidRPr="00B31B1F">
              <w:rPr>
                <w:rFonts w:ascii="Sylfaen" w:hAnsi="Sylfaen" w:cs="Sylfaen"/>
                <w:b/>
                <w:bCs/>
                <w:position w:val="5"/>
                <w:sz w:val="20"/>
                <w:lang w:val="ka-GE"/>
              </w:rPr>
              <w:t xml:space="preserve">2 </w:t>
            </w:r>
            <w:r w:rsidRPr="00B31B1F">
              <w:rPr>
                <w:rFonts w:ascii="Sylfaen" w:hAnsi="Sylfaen" w:cs="Sylfaen"/>
                <w:b/>
                <w:bCs/>
                <w:position w:val="5"/>
                <w:sz w:val="20"/>
              </w:rPr>
              <w:t>)</w:t>
            </w:r>
          </w:p>
        </w:tc>
      </w:tr>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sz w:val="18"/>
                <w:szCs w:val="20"/>
              </w:rPr>
            </w:pPr>
            <w:r w:rsidRPr="00B31B1F">
              <w:rPr>
                <w:rFonts w:ascii="Sylfaen" w:hAnsi="Sylfaen"/>
                <w:sz w:val="18"/>
                <w:szCs w:val="20"/>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rPr>
                <w:rFonts w:ascii="Sylfaen" w:hAnsi="Sylfaen"/>
                <w:sz w:val="18"/>
                <w:szCs w:val="20"/>
                <w:lang w:val="ka-GE"/>
              </w:rPr>
            </w:pPr>
            <w:r w:rsidRPr="00B31B1F">
              <w:rPr>
                <w:rFonts w:ascii="Sylfaen" w:hAnsi="Sylfaen"/>
                <w:sz w:val="18"/>
                <w:szCs w:val="20"/>
              </w:rPr>
              <w:t xml:space="preserve">1704 90 ( </w:t>
            </w:r>
            <w:r w:rsidRPr="00B31B1F">
              <w:rPr>
                <w:rFonts w:ascii="Sylfaen" w:hAnsi="Sylfaen"/>
                <w:sz w:val="18"/>
                <w:szCs w:val="20"/>
                <w:lang w:val="ka-GE"/>
              </w:rPr>
              <w:t xml:space="preserve">itibaren </w:t>
            </w:r>
            <w:r w:rsidRPr="00B31B1F">
              <w:rPr>
                <w:rFonts w:ascii="Sylfaen" w:hAnsi="Sylfaen"/>
                <w:sz w:val="18"/>
                <w:szCs w:val="20"/>
              </w:rPr>
              <w:t>)</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spacing w:after="0"/>
              <w:jc w:val="both"/>
              <w:rPr>
                <w:rFonts w:ascii="Sylfaen" w:hAnsi="Sylfaen"/>
                <w:sz w:val="18"/>
                <w:szCs w:val="20"/>
                <w:lang w:val="ka-GE"/>
              </w:rPr>
            </w:pPr>
            <w:r w:rsidRPr="00B31B1F">
              <w:rPr>
                <w:rFonts w:ascii="Sylfaen" w:hAnsi="Sylfaen"/>
                <w:sz w:val="18"/>
                <w:szCs w:val="20"/>
                <w:lang w:val="ka-GE"/>
              </w:rPr>
              <w:t>kakao içermeyen şekerlemeler (beyaz çikolata dahil); sakız hariç (şekerle kaplanmış olsun olmasın)</w:t>
            </w:r>
          </w:p>
        </w:tc>
      </w:tr>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sz w:val="18"/>
                <w:szCs w:val="20"/>
              </w:rPr>
            </w:pPr>
            <w:r w:rsidRPr="00B31B1F">
              <w:rPr>
                <w:rFonts w:ascii="Sylfaen" w:hAnsi="Sylfaen"/>
                <w:sz w:val="18"/>
                <w:szCs w:val="20"/>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rPr>
                <w:rFonts w:ascii="Sylfaen" w:hAnsi="Sylfaen"/>
                <w:sz w:val="18"/>
                <w:szCs w:val="20"/>
                <w:lang w:val="ka-GE"/>
              </w:rPr>
            </w:pPr>
            <w:r w:rsidRPr="00B31B1F">
              <w:rPr>
                <w:rFonts w:ascii="Sylfaen" w:hAnsi="Sylfaen"/>
                <w:sz w:val="18"/>
                <w:szCs w:val="20"/>
                <w:lang w:val="ka-GE"/>
              </w:rPr>
              <w:t>1806 (dan)</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both"/>
              <w:rPr>
                <w:rFonts w:ascii="Sylfaen" w:hAnsi="Sylfaen"/>
                <w:sz w:val="18"/>
                <w:szCs w:val="20"/>
                <w:lang w:val="ka-GE"/>
              </w:rPr>
            </w:pPr>
            <w:r w:rsidRPr="00B31B1F">
              <w:rPr>
                <w:rFonts w:ascii="Sylfaen" w:hAnsi="Sylfaen"/>
                <w:sz w:val="18"/>
                <w:szCs w:val="20"/>
                <w:lang w:val="ka-GE"/>
              </w:rPr>
              <w:t>Çikolata ve kakao içeren diğer hazır gıda ürünleri</w:t>
            </w:r>
          </w:p>
        </w:tc>
      </w:tr>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sz w:val="18"/>
                <w:szCs w:val="20"/>
              </w:rPr>
            </w:pPr>
            <w:r w:rsidRPr="00B31B1F">
              <w:rPr>
                <w:rFonts w:ascii="Sylfaen" w:hAnsi="Sylfaen"/>
                <w:sz w:val="18"/>
                <w:szCs w:val="20"/>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rPr>
                <w:rFonts w:ascii="Sylfaen" w:hAnsi="Sylfaen"/>
                <w:sz w:val="18"/>
                <w:szCs w:val="20"/>
                <w:lang w:val="ka-GE"/>
              </w:rPr>
            </w:pPr>
            <w:r w:rsidRPr="00B31B1F">
              <w:rPr>
                <w:rFonts w:ascii="Sylfaen" w:hAnsi="Sylfaen"/>
                <w:sz w:val="18"/>
                <w:szCs w:val="20"/>
                <w:lang w:val="ka-GE"/>
              </w:rPr>
              <w:t>1905 (dan)</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631BA9">
            <w:pPr>
              <w:spacing w:after="0"/>
              <w:jc w:val="both"/>
              <w:rPr>
                <w:rFonts w:ascii="Sylfaen" w:hAnsi="Sylfaen"/>
                <w:sz w:val="18"/>
                <w:szCs w:val="20"/>
                <w:lang w:val="ka-GE"/>
              </w:rPr>
            </w:pPr>
            <w:r w:rsidRPr="00B31B1F">
              <w:rPr>
                <w:rFonts w:ascii="Sylfaen" w:hAnsi="Sylfaen"/>
                <w:sz w:val="18"/>
                <w:szCs w:val="20"/>
                <w:lang w:val="ka-GE"/>
              </w:rPr>
              <w:t>Ekmek, unlu mamuller, hamur işleri, kekler ve diğer unlu mamuller (kakao içersin içermesin); Farmasötik amaçlı gofret tabakları, boş kapsüller, baskı amaçlı gofretler, pirinç kağıdı ve benzeri ürünler</w:t>
            </w:r>
          </w:p>
        </w:tc>
      </w:tr>
      <w:tr w:rsidR="00B51BBA" w:rsidRPr="00B31B1F" w:rsidTr="00B51BBA">
        <w:trPr>
          <w:trHeight w:val="859"/>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both"/>
              <w:rPr>
                <w:rFonts w:ascii="Sylfaen" w:hAnsi="Sylfaen" w:cs="Sylfaen"/>
                <w:sz w:val="18"/>
                <w:szCs w:val="16"/>
                <w:lang w:val="ka-GE"/>
              </w:rPr>
            </w:pPr>
            <w:r w:rsidRPr="00B31B1F">
              <w:rPr>
                <w:rFonts w:ascii="Sylfaen" w:hAnsi="Sylfaen" w:cs="Sylfaen"/>
                <w:sz w:val="18"/>
                <w:szCs w:val="16"/>
                <w:lang w:val="ka-GE"/>
              </w:rPr>
              <w:t>(1) Herhangi bir SES ESN kodunda yer alan belirli bir malın denetime tabi olması ve söz konusu kodun özel bir alt başlık içermemesi durumunda, SES ESN kodu "kimden";</w:t>
            </w:r>
          </w:p>
          <w:p w:rsidR="00B51BBA" w:rsidRPr="00B31B1F" w:rsidRDefault="00B51BBA">
            <w:pPr>
              <w:spacing w:after="0"/>
              <w:jc w:val="both"/>
              <w:rPr>
                <w:rFonts w:ascii="Sylfaen" w:hAnsi="Sylfaen"/>
                <w:b/>
                <w:sz w:val="18"/>
                <w:lang w:val="ka-GE"/>
              </w:rPr>
            </w:pPr>
            <w:r w:rsidRPr="00B31B1F">
              <w:rPr>
                <w:rFonts w:ascii="Sylfaen" w:hAnsi="Sylfaen" w:cs="Sylfaen"/>
                <w:sz w:val="18"/>
                <w:szCs w:val="16"/>
                <w:lang w:val="ka-GE"/>
              </w:rPr>
              <w:t>(2) mal adının tanımı "dış ekonomik faaliyetin ulusal mal terminolojisine" karşılık gelir;</w:t>
            </w:r>
          </w:p>
        </w:tc>
      </w:tr>
    </w:tbl>
    <w:p w:rsidR="00B51BBA" w:rsidRPr="00B31B1F" w:rsidRDefault="00B51BBA" w:rsidP="00B51BBA">
      <w:pPr>
        <w:autoSpaceDE/>
        <w:adjustRightInd/>
        <w:spacing w:after="0"/>
        <w:jc w:val="right"/>
        <w:rPr>
          <w:rFonts w:ascii="Sylfaen" w:hAnsi="Sylfaen"/>
          <w:b/>
          <w:lang w:val="ka-GE"/>
        </w:rPr>
      </w:pPr>
    </w:p>
    <w:p w:rsidR="00B51BBA" w:rsidRPr="00B31B1F" w:rsidRDefault="00B51BBA" w:rsidP="00B51BBA">
      <w:pPr>
        <w:autoSpaceDE/>
        <w:adjustRightInd/>
        <w:spacing w:after="0"/>
        <w:jc w:val="right"/>
        <w:rPr>
          <w:rFonts w:ascii="Sylfaen" w:hAnsi="Sylfaen"/>
          <w:b/>
          <w:lang w:val="ka-GE"/>
        </w:rPr>
      </w:pPr>
      <w:r w:rsidRPr="00B31B1F">
        <w:rPr>
          <w:rFonts w:ascii="Sylfaen" w:hAnsi="Sylfaen"/>
          <w:b/>
          <w:lang w:val="ka-GE"/>
        </w:rPr>
        <w:br w:type="page"/>
      </w:r>
      <w:r w:rsidRPr="00B31B1F">
        <w:rPr>
          <w:rFonts w:ascii="Sylfaen" w:hAnsi="Sylfaen"/>
          <w:b/>
          <w:lang w:val="ka-GE"/>
        </w:rPr>
        <w:lastRenderedPageBreak/>
        <w:t xml:space="preserve">Ek </w:t>
      </w:r>
      <w:r w:rsidRPr="00B31B1F">
        <w:rPr>
          <w:rFonts w:ascii="Sylfaen" w:hAnsi="Sylfaen"/>
          <w:b/>
        </w:rPr>
        <w:t xml:space="preserve">No.3 </w:t>
      </w:r>
      <w:r w:rsidRPr="00B31B1F">
        <w:rPr>
          <w:rFonts w:ascii="Sylfaen" w:hAnsi="Sylfaen"/>
          <w:b/>
          <w:lang w:val="ka-GE"/>
        </w:rPr>
        <w:t>_</w:t>
      </w:r>
    </w:p>
    <w:p w:rsidR="00864F5B" w:rsidRPr="00B31B1F" w:rsidRDefault="00864F5B" w:rsidP="00B51BBA">
      <w:pPr>
        <w:autoSpaceDE/>
        <w:adjustRightInd/>
        <w:spacing w:after="0"/>
        <w:jc w:val="right"/>
        <w:rPr>
          <w:rFonts w:ascii="Sylfaen" w:hAnsi="Sylfaen"/>
          <w:b/>
          <w:lang w:val="ka-GE"/>
        </w:rPr>
      </w:pPr>
    </w:p>
    <w:p w:rsidR="00864F5B" w:rsidRPr="00B31B1F" w:rsidRDefault="00864F5B" w:rsidP="00B51BBA">
      <w:pPr>
        <w:autoSpaceDE/>
        <w:adjustRightInd/>
        <w:spacing w:after="0"/>
        <w:jc w:val="right"/>
        <w:rPr>
          <w:rFonts w:ascii="Sylfaen" w:hAnsi="Sylfaen"/>
          <w:b/>
          <w:lang w:val="ka-GE"/>
        </w:rPr>
      </w:pPr>
    </w:p>
    <w:p w:rsidR="00B51BBA" w:rsidRPr="00B31B1F" w:rsidRDefault="00B51BBA" w:rsidP="00B51BBA">
      <w:pPr>
        <w:autoSpaceDE/>
        <w:adjustRightInd/>
        <w:spacing w:after="0"/>
        <w:jc w:val="right"/>
        <w:rPr>
          <w:rFonts w:ascii="Sylfaen" w:hAnsi="Sylfaen"/>
          <w:b/>
          <w:lang w:val="ka-GE"/>
        </w:rPr>
      </w:pPr>
    </w:p>
    <w:p w:rsidR="00B51BBA" w:rsidRPr="00B31B1F" w:rsidRDefault="00B51BBA" w:rsidP="00B51BBA">
      <w:pPr>
        <w:autoSpaceDE/>
        <w:adjustRightInd/>
        <w:spacing w:after="0"/>
        <w:jc w:val="center"/>
        <w:rPr>
          <w:rFonts w:ascii="Sylfaen" w:hAnsi="Sylfaen"/>
          <w:b/>
          <w:lang w:val="ka-GE"/>
        </w:rPr>
      </w:pPr>
      <w:r w:rsidRPr="00B31B1F">
        <w:rPr>
          <w:rFonts w:ascii="Sylfaen" w:hAnsi="Sylfaen"/>
          <w:b/>
          <w:lang w:val="ka-GE"/>
        </w:rPr>
        <w:t>Hayvansal olmayan gıdalarda Salmonella'yı belirlemek için numune alma prosedürü, analiz yöntemleri ve izin verilen limitler</w:t>
      </w:r>
    </w:p>
    <w:p w:rsidR="00864F5B" w:rsidRPr="00B31B1F" w:rsidRDefault="00864F5B" w:rsidP="00B51BBA">
      <w:pPr>
        <w:autoSpaceDE/>
        <w:adjustRightInd/>
        <w:spacing w:after="0"/>
        <w:jc w:val="center"/>
        <w:rPr>
          <w:rFonts w:ascii="Sylfaen" w:hAnsi="Sylfaen"/>
          <w:b/>
          <w:lang w:val="ka-GE"/>
        </w:rPr>
      </w:pPr>
    </w:p>
    <w:p w:rsidR="00864F5B" w:rsidRPr="00B31B1F" w:rsidRDefault="00864F5B" w:rsidP="00B51BBA">
      <w:pPr>
        <w:autoSpaceDE/>
        <w:adjustRightInd/>
        <w:spacing w:after="0"/>
        <w:jc w:val="center"/>
        <w:rPr>
          <w:rFonts w:ascii="Sylfaen" w:hAnsi="Sylfaen"/>
          <w:b/>
          <w:lang w:val="ka-GE"/>
        </w:rPr>
      </w:pPr>
    </w:p>
    <w:p w:rsidR="00864F5B" w:rsidRPr="00B31B1F" w:rsidRDefault="00864F5B" w:rsidP="00B51BBA">
      <w:pPr>
        <w:autoSpaceDE/>
        <w:adjustRightInd/>
        <w:spacing w:after="0"/>
        <w:jc w:val="center"/>
        <w:rPr>
          <w:rFonts w:ascii="Sylfaen" w:hAnsi="Sylfaen"/>
          <w:b/>
          <w:lang w:val="ka-GE"/>
        </w:rPr>
      </w:pPr>
    </w:p>
    <w:p w:rsidR="00C87ACB" w:rsidRPr="00B31B1F" w:rsidRDefault="00C87ACB" w:rsidP="00B51BBA">
      <w:pPr>
        <w:autoSpaceDE/>
        <w:adjustRightInd/>
        <w:spacing w:after="0"/>
        <w:jc w:val="center"/>
        <w:rPr>
          <w:rFonts w:ascii="Sylfaen" w:hAnsi="Sylfaen"/>
          <w:b/>
          <w:lang w:val="ka-GE"/>
        </w:rPr>
      </w:pPr>
    </w:p>
    <w:p w:rsidR="00B51BBA" w:rsidRPr="00B31B1F" w:rsidRDefault="00B51BBA" w:rsidP="00B51BBA">
      <w:pPr>
        <w:autoSpaceDE/>
        <w:adjustRightInd/>
        <w:spacing w:after="160"/>
        <w:jc w:val="both"/>
        <w:rPr>
          <w:rFonts w:ascii="Sylfaen" w:hAnsi="Sylfaen"/>
          <w:b/>
          <w:lang w:val="ka-GE"/>
        </w:rPr>
      </w:pPr>
      <w:r w:rsidRPr="00B31B1F">
        <w:rPr>
          <w:rFonts w:ascii="Sylfaen" w:hAnsi="Sylfaen"/>
          <w:b/>
          <w:lang w:val="ka-GE"/>
        </w:rPr>
        <w:t>Tablo No.1</w:t>
      </w:r>
    </w:p>
    <w:tbl>
      <w:tblPr>
        <w:tblStyle w:val="TabloKlavuzu"/>
        <w:tblW w:w="10255" w:type="dxa"/>
        <w:tblInd w:w="0" w:type="dxa"/>
        <w:tblLook w:val="04A0" w:firstRow="1" w:lastRow="0" w:firstColumn="1" w:lastColumn="0" w:noHBand="0" w:noVBand="1"/>
      </w:tblPr>
      <w:tblGrid>
        <w:gridCol w:w="2132"/>
        <w:gridCol w:w="1177"/>
        <w:gridCol w:w="1380"/>
        <w:gridCol w:w="3505"/>
        <w:gridCol w:w="2061"/>
      </w:tblGrid>
      <w:tr w:rsidR="00B51BBA" w:rsidRPr="00B31B1F" w:rsidTr="00B51BBA">
        <w:trPr>
          <w:trHeight w:val="935"/>
        </w:trPr>
        <w:tc>
          <w:tcPr>
            <w:tcW w:w="213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djustRightInd/>
              <w:spacing w:after="0"/>
              <w:jc w:val="center"/>
              <w:rPr>
                <w:rFonts w:ascii="Sylfaen" w:hAnsi="Sylfaen"/>
                <w:b/>
                <w:sz w:val="20"/>
                <w:szCs w:val="20"/>
                <w:lang w:val="ka-GE"/>
              </w:rPr>
            </w:pPr>
            <w:r w:rsidRPr="00B31B1F">
              <w:rPr>
                <w:rFonts w:ascii="Sylfaen" w:hAnsi="Sylfaen"/>
                <w:b/>
                <w:sz w:val="20"/>
                <w:szCs w:val="20"/>
                <w:lang w:val="ka-GE"/>
              </w:rPr>
              <w:t>Akredite analiz yöntemi</w:t>
            </w:r>
          </w:p>
        </w:tc>
        <w:tc>
          <w:tcPr>
            <w:tcW w:w="117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kargo ağırlığı</w:t>
            </w:r>
          </w:p>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(T)</w:t>
            </w:r>
          </w:p>
        </w:tc>
        <w:tc>
          <w:tcPr>
            <w:tcW w:w="138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 sayısı</w:t>
            </w:r>
          </w:p>
          <w:p w:rsidR="00B51BBA" w:rsidRPr="00B31B1F" w:rsidRDefault="00B51BBA">
            <w:pPr>
              <w:autoSpaceDE/>
              <w:adjustRightInd/>
              <w:spacing w:after="0"/>
              <w:jc w:val="center"/>
              <w:rPr>
                <w:rFonts w:ascii="Sylfaen" w:hAnsi="Sylfaen"/>
                <w:b/>
                <w:sz w:val="20"/>
                <w:szCs w:val="20"/>
              </w:rPr>
            </w:pPr>
            <w:r w:rsidRPr="00B31B1F">
              <w:rPr>
                <w:rFonts w:ascii="Sylfaen" w:hAnsi="Sylfaen"/>
                <w:b/>
                <w:sz w:val="20"/>
                <w:szCs w:val="20"/>
                <w:lang w:val="ka-GE"/>
              </w:rPr>
              <w:t xml:space="preserve">( </w:t>
            </w:r>
            <w:r w:rsidRPr="00B31B1F">
              <w:rPr>
                <w:rFonts w:ascii="Sylfaen" w:hAnsi="Sylfaen"/>
                <w:b/>
                <w:sz w:val="20"/>
                <w:szCs w:val="20"/>
              </w:rPr>
              <w:t>n)</w:t>
            </w:r>
          </w:p>
        </w:tc>
        <w:tc>
          <w:tcPr>
            <w:tcW w:w="3505"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Örnekleme prosedürü</w:t>
            </w:r>
          </w:p>
        </w:tc>
        <w:tc>
          <w:tcPr>
            <w:tcW w:w="2061"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Her numune için izin verilen sınır</w:t>
            </w:r>
          </w:p>
        </w:tc>
      </w:tr>
      <w:tr w:rsidR="00B51BBA" w:rsidRPr="00B31B1F" w:rsidTr="00B51BBA">
        <w:trPr>
          <w:trHeight w:val="683"/>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rPr>
                <w:rFonts w:ascii="Sylfaen" w:hAnsi="Sylfaen"/>
                <w:sz w:val="18"/>
                <w:szCs w:val="20"/>
              </w:rPr>
            </w:pPr>
            <w:r w:rsidRPr="00B31B1F">
              <w:rPr>
                <w:rFonts w:ascii="Sylfaen" w:hAnsi="Sylfaen"/>
                <w:sz w:val="18"/>
                <w:szCs w:val="20"/>
              </w:rPr>
              <w:t>EN ISO 6579-1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sz w:val="18"/>
                <w:szCs w:val="20"/>
              </w:rPr>
            </w:pPr>
            <w:r w:rsidRPr="00B31B1F">
              <w:rPr>
                <w:rFonts w:ascii="Sylfaen" w:hAnsi="Sylfaen"/>
                <w:sz w:val="18"/>
                <w:szCs w:val="20"/>
              </w:rPr>
              <w:t>&lt;20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sz w:val="18"/>
                <w:szCs w:val="20"/>
                <w:lang w:val="ka-GE"/>
              </w:rPr>
            </w:pPr>
            <w:r w:rsidRPr="00B31B1F">
              <w:rPr>
                <w:rFonts w:ascii="Sylfaen" w:hAnsi="Sylfaen"/>
                <w:sz w:val="18"/>
                <w:szCs w:val="20"/>
                <w:lang w:val="ka-GE"/>
              </w:rPr>
              <w:t>5</w:t>
            </w:r>
          </w:p>
        </w:tc>
        <w:tc>
          <w:tcPr>
            <w:tcW w:w="3505"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autoSpaceDE/>
              <w:adjustRightInd/>
              <w:spacing w:after="0"/>
              <w:jc w:val="both"/>
              <w:rPr>
                <w:rFonts w:ascii="Sylfaen" w:hAnsi="Sylfaen"/>
                <w:sz w:val="18"/>
                <w:szCs w:val="20"/>
                <w:lang w:val="ka-GE"/>
              </w:rPr>
            </w:pPr>
            <w:r w:rsidRPr="00B31B1F">
              <w:rPr>
                <w:rFonts w:ascii="Sylfaen" w:hAnsi="Sylfaen"/>
                <w:sz w:val="18"/>
                <w:szCs w:val="20"/>
              </w:rPr>
              <w:t xml:space="preserve">n </w:t>
            </w:r>
            <w:r w:rsidRPr="00B31B1F">
              <w:rPr>
                <w:rFonts w:ascii="Sylfaen" w:hAnsi="Sylfaen"/>
                <w:sz w:val="18"/>
                <w:szCs w:val="20"/>
                <w:lang w:val="ka-GE"/>
              </w:rPr>
              <w:t>bireysel örneklerden oluşur. Her numunenin ağırlığı en az 100 g olmalıdır. Partilerin ortak giriş belgesinde sevkıyat kodu ile tanımlanması durumunda, numuneler tüm sevkıyatın farklı partilerinden alınmalıdır. Kargo, kod tarafından tanımlanmamışsa, tüm kargonun farklı yerlerinden rasgele numuneler alınmalıdır. Örneklerin birleştirilmesi yasaktır, her örneğin ayrı ayrı araştırılması gerekir.</w:t>
            </w: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25 g'da Salmonella'ya izin verilmeyecek</w:t>
            </w:r>
          </w:p>
        </w:tc>
      </w:tr>
      <w:tr w:rsidR="00B51BBA" w:rsidRPr="00B31B1F" w:rsidTr="00B51BBA">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sz w:val="18"/>
                <w:szCs w:val="20"/>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u w:val="single"/>
                <w:lang w:val="ka-GE"/>
              </w:rPr>
              <w:t xml:space="preserve">&gt; </w:t>
            </w:r>
            <w:r w:rsidRPr="00B31B1F">
              <w:rPr>
                <w:rFonts w:ascii="Sylfaen" w:hAnsi="Sylfaen"/>
                <w:sz w:val="18"/>
                <w:szCs w:val="20"/>
                <w:lang w:val="ka-GE"/>
              </w:rPr>
              <w:t>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sz w:val="18"/>
                <w:szCs w:val="20"/>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sz w:val="18"/>
                <w:szCs w:val="20"/>
                <w:lang w:val="ka-GE"/>
              </w:rPr>
            </w:pPr>
          </w:p>
        </w:tc>
      </w:tr>
      <w:tr w:rsidR="00B51BBA" w:rsidRPr="00B31B1F" w:rsidTr="00B51BBA">
        <w:trPr>
          <w:trHeight w:val="530"/>
        </w:trPr>
        <w:tc>
          <w:tcPr>
            <w:tcW w:w="10255" w:type="dxa"/>
            <w:gridSpan w:val="5"/>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both"/>
              <w:rPr>
                <w:rFonts w:ascii="Sylfaen" w:hAnsi="Sylfaen"/>
                <w:b/>
                <w:sz w:val="18"/>
                <w:lang w:val="ka-GE"/>
              </w:rPr>
            </w:pPr>
            <w:r w:rsidRPr="00B31B1F">
              <w:rPr>
                <w:rFonts w:ascii="Sylfaen" w:hAnsi="Sylfaen" w:cs="Sylfaen"/>
                <w:sz w:val="18"/>
                <w:szCs w:val="16"/>
                <w:lang w:val="ka-GE" w:eastAsia="ka-GE"/>
              </w:rPr>
              <w:t>EN/ISO 16140'ın en son sürümüne veya diğer uluslararası kabul görmüş protokollere uygun, analiz yönteminin en son sürümü veya buna göre doğrulanmış bir yöntem kullanılmalıdır.</w:t>
            </w:r>
          </w:p>
        </w:tc>
      </w:tr>
    </w:tbl>
    <w:p w:rsidR="00B51BBA" w:rsidRPr="00B31B1F" w:rsidRDefault="00B51BBA"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B51BBA" w:rsidRPr="00B31B1F" w:rsidRDefault="00B51BBA" w:rsidP="00B51BBA">
      <w:pPr>
        <w:autoSpaceDE/>
        <w:adjustRightInd/>
        <w:spacing w:after="160"/>
        <w:jc w:val="both"/>
        <w:rPr>
          <w:rFonts w:ascii="Sylfaen" w:hAnsi="Sylfaen"/>
          <w:b/>
          <w:lang w:val="ka-GE"/>
        </w:rPr>
      </w:pPr>
      <w:r w:rsidRPr="00B31B1F">
        <w:rPr>
          <w:rFonts w:ascii="Sylfaen" w:hAnsi="Sylfaen"/>
          <w:b/>
          <w:lang w:val="ka-GE"/>
        </w:rPr>
        <w:t>Tablo No.2</w:t>
      </w:r>
    </w:p>
    <w:tbl>
      <w:tblPr>
        <w:tblStyle w:val="TabloKlavuzu"/>
        <w:tblW w:w="10255" w:type="dxa"/>
        <w:tblInd w:w="0" w:type="dxa"/>
        <w:tblLook w:val="04A0" w:firstRow="1" w:lastRow="0" w:firstColumn="1" w:lastColumn="0" w:noHBand="0" w:noVBand="1"/>
      </w:tblPr>
      <w:tblGrid>
        <w:gridCol w:w="2122"/>
        <w:gridCol w:w="1279"/>
        <w:gridCol w:w="1375"/>
        <w:gridCol w:w="3882"/>
        <w:gridCol w:w="1597"/>
      </w:tblGrid>
      <w:tr w:rsidR="00B51BBA" w:rsidRPr="00B31B1F" w:rsidTr="00B51BBA">
        <w:trPr>
          <w:trHeight w:val="935"/>
        </w:trPr>
        <w:tc>
          <w:tcPr>
            <w:tcW w:w="212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lastRenderedPageBreak/>
              <w:t>Akredite analiz yöntemi</w:t>
            </w:r>
          </w:p>
        </w:tc>
        <w:tc>
          <w:tcPr>
            <w:tcW w:w="1279" w:type="dxa"/>
            <w:tcBorders>
              <w:top w:val="single" w:sz="4" w:space="0" w:color="auto"/>
              <w:left w:val="single" w:sz="4" w:space="0" w:color="auto"/>
              <w:bottom w:val="single" w:sz="4" w:space="0" w:color="auto"/>
              <w:right w:val="single" w:sz="4" w:space="0" w:color="auto"/>
            </w:tcBorders>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kargo ağırlığı</w:t>
            </w:r>
          </w:p>
          <w:p w:rsidR="00B51BBA" w:rsidRPr="00B31B1F" w:rsidRDefault="00B51BBA">
            <w:pPr>
              <w:autoSpaceDE/>
              <w:adjustRightInd/>
              <w:spacing w:after="0"/>
              <w:jc w:val="center"/>
              <w:rPr>
                <w:rFonts w:ascii="Sylfaen" w:hAnsi="Sylfaen"/>
                <w:b/>
                <w:sz w:val="20"/>
                <w:szCs w:val="20"/>
                <w:lang w:val="ka-GE"/>
              </w:rPr>
            </w:pPr>
          </w:p>
        </w:tc>
        <w:tc>
          <w:tcPr>
            <w:tcW w:w="1375"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 sayısı</w:t>
            </w:r>
          </w:p>
          <w:p w:rsidR="00B51BBA" w:rsidRPr="00B31B1F" w:rsidRDefault="00B51BBA">
            <w:pPr>
              <w:autoSpaceDE/>
              <w:adjustRightInd/>
              <w:spacing w:after="0"/>
              <w:jc w:val="center"/>
              <w:rPr>
                <w:rFonts w:ascii="Sylfaen" w:hAnsi="Sylfaen"/>
                <w:b/>
                <w:sz w:val="20"/>
                <w:szCs w:val="20"/>
              </w:rPr>
            </w:pPr>
            <w:r w:rsidRPr="00B31B1F">
              <w:rPr>
                <w:rFonts w:ascii="Sylfaen" w:hAnsi="Sylfaen"/>
                <w:b/>
                <w:sz w:val="20"/>
                <w:szCs w:val="20"/>
                <w:lang w:val="ka-GE"/>
              </w:rPr>
              <w:t xml:space="preserve">( </w:t>
            </w:r>
            <w:r w:rsidRPr="00B31B1F">
              <w:rPr>
                <w:rFonts w:ascii="Sylfaen" w:hAnsi="Sylfaen"/>
                <w:b/>
                <w:sz w:val="20"/>
                <w:szCs w:val="20"/>
              </w:rPr>
              <w:t>n)</w:t>
            </w:r>
          </w:p>
        </w:tc>
        <w:tc>
          <w:tcPr>
            <w:tcW w:w="388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Örnekleme prosedürü</w:t>
            </w:r>
          </w:p>
        </w:tc>
        <w:tc>
          <w:tcPr>
            <w:tcW w:w="1597"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Her numune için izin verilen sınır</w:t>
            </w:r>
          </w:p>
        </w:tc>
      </w:tr>
      <w:tr w:rsidR="00B51BBA" w:rsidRPr="00B31B1F" w:rsidTr="00B51BBA">
        <w:trPr>
          <w:trHeight w:val="4940"/>
        </w:trPr>
        <w:tc>
          <w:tcPr>
            <w:tcW w:w="212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160"/>
              <w:jc w:val="center"/>
              <w:rPr>
                <w:rFonts w:ascii="Sylfaen" w:hAnsi="Sylfaen"/>
                <w:sz w:val="18"/>
                <w:szCs w:val="20"/>
              </w:rPr>
            </w:pPr>
            <w:r w:rsidRPr="00B31B1F">
              <w:rPr>
                <w:rFonts w:ascii="Sylfaen" w:hAnsi="Sylfaen"/>
                <w:sz w:val="18"/>
                <w:szCs w:val="20"/>
              </w:rPr>
              <w:t>EN ISO 6579-1</w:t>
            </w:r>
          </w:p>
        </w:tc>
        <w:tc>
          <w:tcPr>
            <w:tcW w:w="1279" w:type="dxa"/>
            <w:tcBorders>
              <w:top w:val="single" w:sz="4" w:space="0" w:color="auto"/>
              <w:left w:val="single" w:sz="4" w:space="0" w:color="auto"/>
              <w:bottom w:val="single" w:sz="4" w:space="0" w:color="auto"/>
              <w:right w:val="single" w:sz="4" w:space="0" w:color="auto"/>
            </w:tcBorders>
            <w:hideMark/>
          </w:tcPr>
          <w:p w:rsidR="00B51BBA" w:rsidRPr="00B31B1F" w:rsidRDefault="00B51BBA">
            <w:pPr>
              <w:spacing w:after="160"/>
              <w:jc w:val="center"/>
              <w:rPr>
                <w:rFonts w:ascii="Sylfaen" w:hAnsi="Sylfaen"/>
                <w:sz w:val="18"/>
                <w:szCs w:val="20"/>
                <w:lang w:val="ka-GE"/>
              </w:rPr>
            </w:pPr>
            <w:r w:rsidRPr="00B31B1F">
              <w:rPr>
                <w:rFonts w:ascii="Sylfaen" w:hAnsi="Sylfaen"/>
                <w:sz w:val="18"/>
                <w:szCs w:val="20"/>
                <w:lang w:val="ka-GE"/>
              </w:rPr>
              <w:t>herhangi bir ağırlık</w:t>
            </w:r>
          </w:p>
        </w:tc>
        <w:tc>
          <w:tcPr>
            <w:tcW w:w="1375"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5</w:t>
            </w:r>
          </w:p>
        </w:tc>
        <w:tc>
          <w:tcPr>
            <w:tcW w:w="388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both"/>
              <w:rPr>
                <w:rFonts w:ascii="Sylfaen" w:hAnsi="Sylfaen"/>
                <w:sz w:val="18"/>
                <w:szCs w:val="20"/>
                <w:lang w:val="ka-GE"/>
              </w:rPr>
            </w:pPr>
            <w:r w:rsidRPr="00B31B1F">
              <w:rPr>
                <w:rFonts w:ascii="Sylfaen" w:hAnsi="Sylfaen"/>
                <w:sz w:val="18"/>
                <w:szCs w:val="20"/>
              </w:rPr>
              <w:t xml:space="preserve">n </w:t>
            </w:r>
            <w:r w:rsidRPr="00B31B1F">
              <w:rPr>
                <w:rFonts w:ascii="Sylfaen" w:hAnsi="Sylfaen"/>
                <w:sz w:val="18"/>
                <w:szCs w:val="20"/>
                <w:lang w:val="ka-GE"/>
              </w:rPr>
              <w:t>bireysel örneklerden oluşur. Her numunenin ağırlığı en az 100 g olmalıdır. Partilerin ortak giriş belgesinde sevkıyat kodu ile tanımlanması durumunda, numuneler tüm sevkıyatın farklı partilerinden seçici olarak alınmalıdır. Parti, kargo kodu ile tanımlanmamışsa, numune alma prensibine göre tüm kargonun farklı yerlerinden numune alınmalıdır. Örneklerin birleştirilmesi yasaktır, her örneğin ayrı ayrı araştırılması gerekir.</w:t>
            </w:r>
          </w:p>
        </w:tc>
        <w:tc>
          <w:tcPr>
            <w:tcW w:w="1597"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25 g'da Salmonella'ya izin verilmeyecek</w:t>
            </w:r>
          </w:p>
        </w:tc>
      </w:tr>
      <w:tr w:rsidR="00B51BBA" w:rsidRPr="00B31B1F" w:rsidTr="00B51BBA">
        <w:trPr>
          <w:trHeight w:val="530"/>
        </w:trPr>
        <w:tc>
          <w:tcPr>
            <w:tcW w:w="10255" w:type="dxa"/>
            <w:gridSpan w:val="5"/>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both"/>
              <w:rPr>
                <w:rFonts w:ascii="Sylfaen" w:hAnsi="Sylfaen"/>
                <w:b/>
                <w:lang w:val="ka-GE"/>
              </w:rPr>
            </w:pPr>
            <w:r w:rsidRPr="00B31B1F">
              <w:rPr>
                <w:rFonts w:ascii="Sylfaen" w:hAnsi="Sylfaen" w:cs="Sylfaen"/>
                <w:sz w:val="16"/>
                <w:szCs w:val="16"/>
                <w:lang w:val="ka-GE" w:eastAsia="ka-GE"/>
              </w:rPr>
              <w:t>EN/ISO 16140'ın en son sürümüne veya diğer uluslararası kabul görmüş protokollere uygun, analiz yönteminin en son sürümü veya buna göre doğrulanmış bir yöntem kullanılmalıdır.</w:t>
            </w:r>
          </w:p>
        </w:tc>
      </w:tr>
    </w:tbl>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bCs/>
          <w:sz w:val="24"/>
          <w:szCs w:val="24"/>
          <w:lang w:val="x-none" w:eastAsia="x-none"/>
        </w:rPr>
      </w:pPr>
    </w:p>
    <w:p w:rsidR="00864F5B" w:rsidRPr="00B31B1F" w:rsidRDefault="00864F5B" w:rsidP="00B51BBA">
      <w:pPr>
        <w:spacing w:after="0"/>
        <w:jc w:val="right"/>
        <w:rPr>
          <w:rFonts w:ascii="Sylfaen" w:hAnsi="Sylfaen"/>
          <w:b/>
          <w:lang w:val="ka-GE"/>
        </w:rPr>
      </w:pPr>
    </w:p>
    <w:p w:rsidR="00864F5B" w:rsidRPr="00B31B1F" w:rsidRDefault="00864F5B" w:rsidP="00B51BBA">
      <w:pPr>
        <w:spacing w:after="0"/>
        <w:jc w:val="right"/>
        <w:rPr>
          <w:rFonts w:ascii="Sylfaen" w:hAnsi="Sylfaen"/>
          <w:b/>
          <w:lang w:val="ka-GE"/>
        </w:rPr>
      </w:pPr>
    </w:p>
    <w:p w:rsidR="00864F5B" w:rsidRPr="00B31B1F" w:rsidRDefault="00864F5B" w:rsidP="00B51BBA">
      <w:pPr>
        <w:spacing w:after="0"/>
        <w:jc w:val="right"/>
        <w:rPr>
          <w:rFonts w:ascii="Sylfaen" w:hAnsi="Sylfaen"/>
          <w:b/>
          <w:lang w:val="ka-GE"/>
        </w:rPr>
      </w:pPr>
    </w:p>
    <w:p w:rsidR="00B51BBA" w:rsidRPr="00B31B1F" w:rsidRDefault="00B51BBA" w:rsidP="00B51BBA">
      <w:pPr>
        <w:spacing w:after="0"/>
        <w:jc w:val="right"/>
        <w:rPr>
          <w:rFonts w:ascii="Sylfaen" w:hAnsi="Sylfaen"/>
          <w:b/>
          <w:lang w:val="ka-GE"/>
        </w:rPr>
      </w:pPr>
      <w:r w:rsidRPr="00B31B1F">
        <w:rPr>
          <w:rFonts w:ascii="Sylfaen" w:hAnsi="Sylfaen"/>
          <w:b/>
          <w:lang w:val="ka-GE"/>
        </w:rPr>
        <w:t xml:space="preserve">Ek </w:t>
      </w:r>
      <w:r w:rsidRPr="00B31B1F">
        <w:rPr>
          <w:rFonts w:ascii="Sylfaen" w:hAnsi="Sylfaen" w:cs="Sylfaen"/>
          <w:b/>
          <w:sz w:val="24"/>
          <w:szCs w:val="24"/>
          <w:lang w:val="x-none" w:eastAsia="x-none"/>
        </w:rPr>
        <w:t xml:space="preserve">No.4 </w:t>
      </w:r>
      <w:r w:rsidRPr="00B31B1F">
        <w:rPr>
          <w:rFonts w:ascii="Sylfaen" w:hAnsi="Sylfaen"/>
          <w:b/>
          <w:lang w:val="ka-GE"/>
        </w:rPr>
        <w:t>_</w:t>
      </w:r>
    </w:p>
    <w:p w:rsidR="00B51BBA" w:rsidRPr="00B31B1F" w:rsidRDefault="00B51BBA" w:rsidP="00B51BBA">
      <w:pPr>
        <w:spacing w:after="0"/>
        <w:jc w:val="right"/>
        <w:rPr>
          <w:rFonts w:ascii="Sylfaen" w:hAnsi="Sylfaen"/>
          <w:b/>
          <w:vertAlign w:val="superscript"/>
          <w:lang w:val="ka-GE"/>
        </w:rPr>
      </w:pPr>
    </w:p>
    <w:p w:rsidR="00B51BBA" w:rsidRPr="00B31B1F" w:rsidRDefault="00B51BBA" w:rsidP="00B51BBA">
      <w:pPr>
        <w:jc w:val="center"/>
        <w:rPr>
          <w:rFonts w:ascii="Sylfaen" w:hAnsi="Sylfaen"/>
          <w:b/>
          <w:lang w:val="ka-GE"/>
        </w:rPr>
      </w:pPr>
      <w:r w:rsidRPr="00B31B1F">
        <w:rPr>
          <w:rFonts w:ascii="Sylfaen" w:hAnsi="Sylfaen"/>
          <w:b/>
          <w:lang w:val="ka-GE"/>
        </w:rPr>
        <w:t>İthali yasak olan gıda/hayvan yemi</w:t>
      </w:r>
    </w:p>
    <w:tbl>
      <w:tblPr>
        <w:tblStyle w:val="TabloKlavuzu"/>
        <w:tblW w:w="11093" w:type="dxa"/>
        <w:tblInd w:w="-573" w:type="dxa"/>
        <w:tblLook w:val="04A0" w:firstRow="1" w:lastRow="0" w:firstColumn="1" w:lastColumn="0" w:noHBand="0" w:noVBand="1"/>
      </w:tblPr>
      <w:tblGrid>
        <w:gridCol w:w="848"/>
        <w:gridCol w:w="2227"/>
        <w:gridCol w:w="3533"/>
        <w:gridCol w:w="2128"/>
        <w:gridCol w:w="2357"/>
      </w:tblGrid>
      <w:tr w:rsidR="00B51BBA" w:rsidRPr="00B31B1F" w:rsidTr="00A427CF">
        <w:trPr>
          <w:trHeight w:val="790"/>
        </w:trPr>
        <w:tc>
          <w:tcPr>
            <w:tcW w:w="72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eastAsia="ka-GE"/>
              </w:rPr>
            </w:pPr>
            <w:r w:rsidRPr="00B31B1F">
              <w:rPr>
                <w:rFonts w:ascii="Sylfaen" w:hAnsi="Sylfaen" w:cs="Sylfaen"/>
                <w:b/>
                <w:bCs/>
                <w:sz w:val="20"/>
                <w:szCs w:val="20"/>
                <w:lang w:eastAsia="ka-GE"/>
              </w:rPr>
              <w:t>HAYIR</w:t>
            </w:r>
          </w:p>
        </w:tc>
        <w:tc>
          <w:tcPr>
            <w:tcW w:w="2254"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val="ka-GE" w:eastAsia="ka-GE"/>
              </w:rPr>
            </w:pPr>
            <w:r w:rsidRPr="00B31B1F">
              <w:rPr>
                <w:rFonts w:ascii="Sylfaen" w:hAnsi="Sylfaen" w:cs="Sylfaen"/>
                <w:b/>
                <w:bCs/>
                <w:sz w:val="20"/>
                <w:szCs w:val="20"/>
              </w:rPr>
              <w:t>Ses ESN Kodu</w:t>
            </w:r>
          </w:p>
        </w:tc>
        <w:tc>
          <w:tcPr>
            <w:tcW w:w="357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rPr>
              <w:t>Gıda/hayvan yemi (kullanım amacı)</w:t>
            </w:r>
          </w:p>
        </w:tc>
        <w:tc>
          <w:tcPr>
            <w:tcW w:w="214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lang w:val="ka-GE" w:eastAsia="ka-GE"/>
              </w:rPr>
              <w:t>geldiğin ülke</w:t>
            </w:r>
          </w:p>
        </w:tc>
        <w:tc>
          <w:tcPr>
            <w:tcW w:w="238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20"/>
                <w:szCs w:val="20"/>
              </w:rPr>
            </w:pPr>
            <w:r w:rsidRPr="00B31B1F">
              <w:rPr>
                <w:rFonts w:ascii="Sylfaen" w:hAnsi="Sylfaen" w:cs="Sylfaen"/>
                <w:b/>
                <w:bCs/>
                <w:sz w:val="20"/>
                <w:szCs w:val="20"/>
              </w:rPr>
              <w:t>mevcut tehlike</w:t>
            </w:r>
          </w:p>
        </w:tc>
      </w:tr>
      <w:tr w:rsidR="00B51BBA" w:rsidRPr="00B31B1F" w:rsidTr="00A427CF">
        <w:trPr>
          <w:trHeight w:val="904"/>
        </w:trPr>
        <w:tc>
          <w:tcPr>
            <w:tcW w:w="72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20"/>
                <w:lang w:val="ka-GE" w:eastAsia="ka-GE"/>
              </w:rPr>
            </w:pPr>
            <w:r w:rsidRPr="00B31B1F">
              <w:rPr>
                <w:rFonts w:ascii="Sylfaen" w:hAnsi="Sylfaen" w:cs="Sylfaen"/>
                <w:bCs/>
                <w:sz w:val="18"/>
                <w:szCs w:val="20"/>
                <w:lang w:val="ka-GE" w:eastAsia="ka-GE"/>
              </w:rPr>
              <w:t>1</w:t>
            </w:r>
          </w:p>
        </w:tc>
        <w:tc>
          <w:tcPr>
            <w:tcW w:w="2254"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eastAsia="ka-GE"/>
              </w:rPr>
            </w:pPr>
            <w:r w:rsidRPr="00B31B1F">
              <w:rPr>
                <w:rFonts w:ascii="Sylfaen" w:hAnsi="Sylfaen" w:cs="Sylfaen"/>
                <w:bCs/>
                <w:sz w:val="18"/>
                <w:szCs w:val="20"/>
                <w:lang w:val="ka-GE" w:eastAsia="ka-GE"/>
              </w:rPr>
              <w:t>Kuru fasulye içeren gıda ürünleri</w:t>
            </w:r>
          </w:p>
        </w:tc>
        <w:tc>
          <w:tcPr>
            <w:tcW w:w="357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rPr>
            </w:pPr>
            <w:r w:rsidRPr="00B31B1F">
              <w:rPr>
                <w:rFonts w:ascii="Sylfaen" w:hAnsi="Sylfaen" w:cs="Sylfaen"/>
                <w:bCs/>
                <w:sz w:val="18"/>
                <w:szCs w:val="20"/>
                <w:lang w:val="ka-GE"/>
              </w:rPr>
              <w:t>- 0713 35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rPr>
            </w:pPr>
            <w:r w:rsidRPr="00B31B1F">
              <w:rPr>
                <w:rFonts w:ascii="Sylfaen" w:hAnsi="Sylfaen" w:cs="Sylfaen"/>
                <w:bCs/>
                <w:sz w:val="18"/>
                <w:szCs w:val="20"/>
                <w:lang w:val="ka-GE"/>
              </w:rPr>
              <w:t>- 0713 39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rPr>
            </w:pPr>
            <w:r w:rsidRPr="00B31B1F">
              <w:rPr>
                <w:rFonts w:ascii="Sylfaen" w:hAnsi="Sylfaen" w:cs="Sylfaen"/>
                <w:bCs/>
                <w:sz w:val="18"/>
                <w:szCs w:val="20"/>
                <w:lang w:val="ka-GE"/>
              </w:rPr>
              <w:t>- 0713 90 00</w:t>
            </w:r>
          </w:p>
        </w:tc>
        <w:tc>
          <w:tcPr>
            <w:tcW w:w="214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20"/>
                <w:lang w:val="ka-GE"/>
              </w:rPr>
            </w:pPr>
            <w:r w:rsidRPr="00B31B1F">
              <w:rPr>
                <w:rFonts w:ascii="Sylfaen" w:hAnsi="Sylfaen" w:cs="Sylfaen"/>
                <w:bCs/>
                <w:sz w:val="18"/>
                <w:szCs w:val="20"/>
                <w:lang w:val="ka-GE"/>
              </w:rPr>
              <w:t>Nijerya Federal Cumhuriyeti</w:t>
            </w:r>
          </w:p>
        </w:tc>
        <w:tc>
          <w:tcPr>
            <w:tcW w:w="238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Cs/>
                <w:sz w:val="18"/>
                <w:szCs w:val="20"/>
                <w:lang w:val="ka-GE"/>
              </w:rPr>
            </w:pPr>
            <w:r w:rsidRPr="00B31B1F">
              <w:rPr>
                <w:rFonts w:ascii="Sylfaen" w:hAnsi="Sylfaen" w:cs="Sylfaen"/>
                <w:bCs/>
                <w:sz w:val="18"/>
                <w:szCs w:val="20"/>
                <w:lang w:val="ka-GE"/>
              </w:rPr>
              <w:t>Böcek ilacı artıkları</w:t>
            </w:r>
          </w:p>
        </w:tc>
      </w:tr>
    </w:tbl>
    <w:p w:rsidR="00B51BBA" w:rsidRPr="00B31B1F" w:rsidRDefault="00B51BBA" w:rsidP="00B51BBA">
      <w:pPr>
        <w:autoSpaceDE/>
        <w:adjustRightInd/>
        <w:spacing w:after="160"/>
        <w:rPr>
          <w:rFonts w:ascii="Sylfaen" w:hAnsi="Sylfaen"/>
          <w:b/>
          <w:lang w:val="ka-G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bCs/>
          <w:szCs w:val="24"/>
          <w:lang w:val="ka-GE" w:eastAsia="x-none"/>
        </w:rPr>
      </w:pPr>
      <w:r w:rsidRPr="00B31B1F">
        <w:rPr>
          <w:rFonts w:ascii="Sylfaen" w:hAnsi="Sylfaen" w:cs="Sylfaen"/>
          <w:b/>
          <w:bCs/>
          <w:sz w:val="24"/>
          <w:szCs w:val="24"/>
          <w:lang w:val="x-none" w:eastAsia="x-none"/>
        </w:rPr>
        <w:br w:type="page"/>
      </w:r>
      <w:r w:rsidRPr="00B31B1F">
        <w:rPr>
          <w:rFonts w:ascii="Sylfaen" w:hAnsi="Sylfaen" w:cs="Sylfaen"/>
          <w:b/>
          <w:bCs/>
          <w:szCs w:val="24"/>
          <w:lang w:val="x-none" w:eastAsia="x-none"/>
        </w:rPr>
        <w:lastRenderedPageBreak/>
        <w:t xml:space="preserve">Ek No. </w:t>
      </w:r>
      <w:r w:rsidRPr="00B31B1F">
        <w:rPr>
          <w:rFonts w:ascii="Sylfaen" w:hAnsi="Sylfaen" w:cs="Sylfaen"/>
          <w:b/>
          <w:bCs/>
          <w:szCs w:val="24"/>
          <w:lang w:val="ka-GE" w:eastAsia="x-none"/>
        </w:rPr>
        <w:t>5</w:t>
      </w:r>
    </w:p>
    <w:p w:rsidR="009341EB" w:rsidRPr="00B31B1F" w:rsidRDefault="009341EB"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bCs/>
          <w:szCs w:val="24"/>
          <w:lang w:val="ka-G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Cs w:val="24"/>
          <w:lang w:val="x-none" w:eastAsia="x-none"/>
        </w:rPr>
      </w:pPr>
      <w:r w:rsidRPr="00B31B1F">
        <w:rPr>
          <w:rFonts w:ascii="Sylfaen" w:hAnsi="Sylfaen" w:cs="Sylfaen"/>
          <w:b/>
          <w:bCs/>
          <w:szCs w:val="24"/>
          <w:lang w:val="x-none" w:eastAsia="x-none"/>
        </w:rPr>
        <w:t>Ortak giriş belgesi</w:t>
      </w:r>
    </w:p>
    <w:p w:rsidR="009341EB" w:rsidRPr="00B31B1F" w:rsidRDefault="009341EB"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Cs w:val="24"/>
          <w:lang w:val="x-none" w:eastAsia="x-none"/>
        </w:rPr>
      </w:pPr>
    </w:p>
    <w:tbl>
      <w:tblPr>
        <w:tblW w:w="0" w:type="dxa"/>
        <w:tblInd w:w="108" w:type="dxa"/>
        <w:tblLayout w:type="fixed"/>
        <w:tblLook w:val="04A0" w:firstRow="1" w:lastRow="0" w:firstColumn="1" w:lastColumn="0" w:noHBand="0" w:noVBand="1"/>
      </w:tblPr>
      <w:tblGrid>
        <w:gridCol w:w="1418"/>
        <w:gridCol w:w="8560"/>
        <w:gridCol w:w="27"/>
      </w:tblGrid>
      <w:tr w:rsidR="00B51BBA" w:rsidRPr="00B31B1F" w:rsidTr="00B51BBA">
        <w:trPr>
          <w:cantSplit/>
          <w:trHeight w:val="209"/>
        </w:trPr>
        <w:tc>
          <w:tcPr>
            <w:tcW w:w="141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13" w:right="113"/>
              <w:rPr>
                <w:rFonts w:ascii="Sylfaen" w:hAnsi="Sylfaen" w:cs="Sylfaen"/>
                <w:b/>
                <w:bCs/>
                <w:sz w:val="16"/>
                <w:szCs w:val="16"/>
                <w:lang w:val="x-none" w:eastAsia="x-none"/>
              </w:rPr>
            </w:pPr>
            <w:r w:rsidRPr="00B31B1F">
              <w:rPr>
                <w:rFonts w:ascii="Sylfaen" w:hAnsi="Sylfaen" w:cs="Sylfaen"/>
                <w:b/>
                <w:bCs/>
                <w:sz w:val="14"/>
                <w:szCs w:val="14"/>
                <w:lang w:val="x-none" w:eastAsia="x-none"/>
              </w:rPr>
              <w:tab/>
            </w:r>
            <w:r w:rsidRPr="00B31B1F">
              <w:rPr>
                <w:rFonts w:ascii="Sylfaen" w:hAnsi="Sylfaen" w:cs="Sylfaen"/>
                <w:b/>
                <w:bCs/>
                <w:sz w:val="14"/>
                <w:szCs w:val="14"/>
                <w:lang w:val="x-none" w:eastAsia="x-none"/>
              </w:rPr>
              <w:tab/>
              <w:t>Bölüm I: Kargo Bilgileri</w:t>
            </w:r>
          </w:p>
        </w:tc>
        <w:tc>
          <w:tcPr>
            <w:tcW w:w="8587"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2442"/>
              <w:gridCol w:w="1483"/>
              <w:gridCol w:w="1143"/>
              <w:gridCol w:w="1003"/>
              <w:gridCol w:w="2566"/>
            </w:tblGrid>
            <w:tr w:rsidR="00B51BBA" w:rsidRPr="00B31B1F">
              <w:trPr>
                <w:cantSplit/>
                <w:trHeight w:val="209"/>
              </w:trPr>
              <w:tc>
                <w:tcPr>
                  <w:tcW w:w="3925"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 Gönderici/İhracatçı</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İsim</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Adres</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Ülke + ISO kodu</w:t>
                  </w:r>
                </w:p>
              </w:tc>
              <w:tc>
                <w:tcPr>
                  <w:tcW w:w="4712" w:type="dxa"/>
                  <w:gridSpan w:val="3"/>
                  <w:tcMar>
                    <w:top w:w="0" w:type="dxa"/>
                    <w:left w:w="0" w:type="dxa"/>
                    <w:bottom w:w="0" w:type="dxa"/>
                    <w:right w:w="0" w:type="dxa"/>
                  </w:tcMar>
                  <w:hideMark/>
                </w:tcPr>
                <w:tbl>
                  <w:tblPr>
                    <w:tblW w:w="0" w:type="auto"/>
                    <w:tblLayout w:type="fixed"/>
                    <w:tblLook w:val="04A0" w:firstRow="1" w:lastRow="0" w:firstColumn="1" w:lastColumn="0" w:noHBand="0" w:noVBand="1"/>
                  </w:tblPr>
                  <w:tblGrid>
                    <w:gridCol w:w="4712"/>
                  </w:tblGrid>
                  <w:tr w:rsidR="00B51BBA" w:rsidRPr="00B31B1F">
                    <w:trPr>
                      <w:cantSplit/>
                      <w:trHeight w:val="209"/>
                    </w:trPr>
                    <w:tc>
                      <w:tcPr>
                        <w:tcW w:w="471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I.2 BDT kayıt numarası</w:t>
                        </w:r>
                        <w:bookmarkStart w:id="1" w:name="Text9"/>
                        <w:bookmarkEnd w:id="1"/>
                        <w:r w:rsidRPr="00B31B1F">
                          <w:rPr>
                            <w:rFonts w:ascii="Sylfaen" w:hAnsi="Sylfaen" w:cs="Sylfaen"/>
                            <w:sz w:val="16"/>
                            <w:szCs w:val="16"/>
                            <w:lang w:val="x-none" w:eastAsia="x-none"/>
                          </w:rPr>
                          <w:t>     </w:t>
                        </w:r>
                      </w:p>
                    </w:tc>
                  </w:tr>
                  <w:tr w:rsidR="00B51BBA" w:rsidRPr="00B31B1F">
                    <w:trPr>
                      <w:cantSplit/>
                      <w:trHeight w:val="209"/>
                    </w:trPr>
                    <w:tc>
                      <w:tcPr>
                        <w:tcW w:w="471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sınır kontrol noktası</w:t>
                        </w:r>
                        <w:bookmarkStart w:id="2" w:name="Text10"/>
                        <w:bookmarkEnd w:id="2"/>
                        <w:r w:rsidRPr="00B31B1F">
                          <w:rPr>
                            <w:rFonts w:ascii="Sylfaen" w:hAnsi="Sylfaen" w:cs="Sylfaen"/>
                            <w:b/>
                            <w:bCs/>
                            <w:sz w:val="16"/>
                            <w:szCs w:val="16"/>
                            <w:lang w:val="x-none" w:eastAsia="x-none"/>
                          </w:rPr>
                          <w:t>     </w:t>
                        </w:r>
                      </w:p>
                    </w:tc>
                  </w:tr>
                  <w:tr w:rsidR="00B51BBA" w:rsidRPr="00B31B1F">
                    <w:trPr>
                      <w:cantSplit/>
                      <w:trHeight w:val="224"/>
                    </w:trPr>
                    <w:tc>
                      <w:tcPr>
                        <w:tcW w:w="471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kod</w:t>
                        </w:r>
                        <w:bookmarkStart w:id="3" w:name="Text11"/>
                        <w:bookmarkEnd w:id="3"/>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b/>
                      <w:bCs/>
                      <w:sz w:val="16"/>
                      <w:szCs w:val="16"/>
                      <w:lang w:val="x-none" w:eastAsia="x-none"/>
                    </w:rPr>
                  </w:pPr>
                </w:p>
              </w:tc>
            </w:tr>
            <w:tr w:rsidR="00B51BBA" w:rsidRPr="00B31B1F">
              <w:trPr>
                <w:cantSplit/>
                <w:trHeight w:val="594"/>
              </w:trPr>
              <w:tc>
                <w:tcPr>
                  <w:tcW w:w="3925"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I.3 Malların alıcısı</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sz w:val="16"/>
                      <w:szCs w:val="16"/>
                      <w:lang w:val="x-none" w:eastAsia="x-none"/>
                    </w:rPr>
                    <w:t>İsim</w:t>
                  </w:r>
                  <w:bookmarkStart w:id="4" w:name="Text12"/>
                  <w:bookmarkEnd w:id="4"/>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5" w:name="Text13"/>
                  <w:bookmarkEnd w:id="5"/>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Ülke </w:t>
                  </w:r>
                  <w:bookmarkStart w:id="6" w:name="Text14"/>
                  <w:bookmarkEnd w:id="6"/>
                  <w:r w:rsidRPr="00B31B1F">
                    <w:rPr>
                      <w:rFonts w:ascii="Sylfaen" w:hAnsi="Sylfaen" w:cs="Sylfaen"/>
                      <w:sz w:val="16"/>
                      <w:szCs w:val="16"/>
                      <w:lang w:val="x-none" w:eastAsia="x-none"/>
                    </w:rPr>
                    <w:t>+ ISO kodu</w:t>
                  </w:r>
                  <w:bookmarkStart w:id="7" w:name="Text15"/>
                  <w:bookmarkEnd w:id="7"/>
                  <w:r w:rsidRPr="00B31B1F">
                    <w:rPr>
                      <w:rFonts w:ascii="Sylfaen" w:hAnsi="Sylfaen" w:cs="Sylfaen"/>
                      <w:sz w:val="16"/>
                      <w:szCs w:val="16"/>
                      <w:lang w:val="x-none" w:eastAsia="x-none"/>
                    </w:rPr>
                    <w:t>     </w:t>
                  </w:r>
                </w:p>
              </w:tc>
              <w:tc>
                <w:tcPr>
                  <w:tcW w:w="4712" w:type="dxa"/>
                  <w:gridSpan w:val="3"/>
                  <w:tcMar>
                    <w:top w:w="0" w:type="dxa"/>
                    <w:left w:w="0" w:type="dxa"/>
                    <w:bottom w:w="0" w:type="dxa"/>
                    <w:right w:w="0" w:type="dxa"/>
                  </w:tcMar>
                  <w:hideMark/>
                </w:tcPr>
                <w:tbl>
                  <w:tblPr>
                    <w:tblW w:w="0" w:type="auto"/>
                    <w:tblLayout w:type="fixed"/>
                    <w:tblLook w:val="04A0" w:firstRow="1" w:lastRow="0" w:firstColumn="1" w:lastColumn="0" w:noHBand="0" w:noVBand="1"/>
                  </w:tblPr>
                  <w:tblGrid>
                    <w:gridCol w:w="2695"/>
                    <w:gridCol w:w="2017"/>
                  </w:tblGrid>
                  <w:tr w:rsidR="00B51BBA" w:rsidRPr="00B31B1F">
                    <w:trPr>
                      <w:cantSplit/>
                      <w:trHeight w:val="594"/>
                    </w:trPr>
                    <w:tc>
                      <w:tcPr>
                        <w:tcW w:w="471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I.4 Yükten sorumlu kişi</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bookmarkStart w:id="8" w:name="Text16"/>
                        <w:bookmarkEnd w:id="8"/>
                        <w:r w:rsidRPr="00B31B1F">
                          <w:rPr>
                            <w:rFonts w:ascii="Sylfaen" w:hAnsi="Sylfaen" w:cs="Sylfaen"/>
                            <w:sz w:val="16"/>
                            <w:szCs w:val="16"/>
                            <w:lang w:val="x-none" w:eastAsia="x-none"/>
                          </w:rPr>
                          <w:t>Ad, soyad/unvan</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9" w:name="Text17"/>
                        <w:bookmarkEnd w:id="9"/>
                        <w:r w:rsidRPr="00B31B1F">
                          <w:rPr>
                            <w:rFonts w:ascii="Sylfaen" w:hAnsi="Sylfaen" w:cs="Sylfaen"/>
                            <w:sz w:val="16"/>
                            <w:szCs w:val="16"/>
                            <w:lang w:val="x-none" w:eastAsia="x-none"/>
                          </w:rPr>
                          <w:t>     </w:t>
                        </w:r>
                      </w:p>
                    </w:tc>
                  </w:tr>
                  <w:tr w:rsidR="00B51BBA" w:rsidRPr="00B31B1F">
                    <w:trPr>
                      <w:cantSplit/>
                      <w:trHeight w:val="744"/>
                    </w:trPr>
                    <w:tc>
                      <w:tcPr>
                        <w:tcW w:w="2695"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I.5 menşe ülke</w:t>
                        </w:r>
                        <w:r w:rsidRPr="00B31B1F">
                          <w:rPr>
                            <w:rFonts w:ascii="Sylfaen" w:hAnsi="Sylfaen" w:cs="Sylfaen"/>
                            <w:sz w:val="16"/>
                            <w:szCs w:val="16"/>
                            <w:lang w:val="x-none" w:eastAsia="x-none"/>
                          </w:rPr>
                          <w:t xml:space="preserve"> </w:t>
                        </w:r>
                        <w:bookmarkStart w:id="10" w:name="Text18"/>
                        <w:bookmarkEnd w:id="10"/>
                        <w:r w:rsidRPr="00B31B1F">
                          <w:rPr>
                            <w:rFonts w:ascii="Sylfaen" w:hAnsi="Sylfaen" w:cs="Sylfaen"/>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ISO kodu</w:t>
                        </w:r>
                      </w:p>
                    </w:tc>
                    <w:tc>
                      <w:tcPr>
                        <w:tcW w:w="2017"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I.6 Gönderen ülke</w:t>
                        </w:r>
                        <w:r w:rsidRPr="00B31B1F">
                          <w:rPr>
                            <w:rFonts w:ascii="Sylfaen" w:hAnsi="Sylfaen" w:cs="Sylfaen"/>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ISO kodu</w:t>
                        </w:r>
                      </w:p>
                      <w:p w:rsidR="00B51BBA" w:rsidRPr="00B31B1F" w:rsidRDefault="00B51BBA">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0"/>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trPr>
                <w:cantSplit/>
                <w:trHeight w:val="1077"/>
              </w:trPr>
              <w:tc>
                <w:tcPr>
                  <w:tcW w:w="3925"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I.7 İthalatçı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İsim</w:t>
                  </w:r>
                  <w:bookmarkStart w:id="11" w:name="Text20"/>
                  <w:bookmarkEnd w:id="11"/>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12" w:name="Text21"/>
                  <w:bookmarkEnd w:id="12"/>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Ülke + ISO kodu</w:t>
                  </w:r>
                </w:p>
              </w:tc>
              <w:tc>
                <w:tcPr>
                  <w:tcW w:w="4712" w:type="dxa"/>
                  <w:gridSpan w:val="3"/>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I.8 Hedef</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İsim</w:t>
                  </w:r>
                  <w:bookmarkStart w:id="13" w:name="Text24"/>
                  <w:bookmarkEnd w:id="13"/>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14" w:name="Text25"/>
                  <w:bookmarkEnd w:id="14"/>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bookmarkStart w:id="15" w:name="Text26"/>
                  <w:bookmarkEnd w:id="15"/>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Ülke + ISO kodu</w:t>
                  </w:r>
                </w:p>
              </w:tc>
            </w:tr>
            <w:tr w:rsidR="00B51BBA" w:rsidRPr="00B31B1F">
              <w:trPr>
                <w:cantSplit/>
                <w:trHeight w:val="209"/>
              </w:trPr>
              <w:tc>
                <w:tcPr>
                  <w:tcW w:w="3925"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3925"/>
                  </w:tblGrid>
                  <w:tr w:rsidR="00B51BBA" w:rsidRPr="00B31B1F">
                    <w:trPr>
                      <w:cantSplit/>
                      <w:trHeight w:val="209"/>
                    </w:trPr>
                    <w:tc>
                      <w:tcPr>
                        <w:tcW w:w="3925"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I.9 </w:t>
                        </w:r>
                        <w:r w:rsidR="00BD540C">
                          <w:rPr>
                            <w:rFonts w:ascii="Sylfaen" w:hAnsi="Sylfaen" w:cs="Sylfaen"/>
                            <w:b/>
                            <w:bCs/>
                            <w:sz w:val="16"/>
                            <w:szCs w:val="16"/>
                            <w:lang w:val="ka-GE" w:eastAsia="x-none"/>
                          </w:rPr>
                          <w:t xml:space="preserve">KP'ye </w:t>
                        </w:r>
                        <w:r w:rsidRPr="00B31B1F">
                          <w:rPr>
                            <w:rFonts w:ascii="Sylfaen" w:hAnsi="Sylfaen" w:cs="Sylfaen"/>
                            <w:b/>
                            <w:bCs/>
                            <w:sz w:val="16"/>
                            <w:szCs w:val="16"/>
                            <w:lang w:val="x-none" w:eastAsia="x-none"/>
                          </w:rPr>
                          <w:t>tahmini giriş tarihi</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bookmarkStart w:id="16" w:name="Text29"/>
                        <w:bookmarkEnd w:id="16"/>
                        <w:r w:rsidRPr="00B31B1F">
                          <w:rPr>
                            <w:rFonts w:ascii="Sylfaen" w:hAnsi="Sylfaen" w:cs="Sylfaen"/>
                            <w:sz w:val="16"/>
                            <w:szCs w:val="16"/>
                            <w:lang w:val="x-none" w:eastAsia="x-none"/>
                          </w:rPr>
                          <w:t>Tarih</w:t>
                        </w:r>
                      </w:p>
                    </w:tc>
                  </w:tr>
                  <w:tr w:rsidR="00B51BBA" w:rsidRPr="00B31B1F">
                    <w:trPr>
                      <w:cantSplit/>
                      <w:trHeight w:val="209"/>
                    </w:trPr>
                    <w:tc>
                      <w:tcPr>
                        <w:tcW w:w="3925"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I.11 Araçlar</w:t>
                        </w:r>
                      </w:p>
                      <w:p w:rsidR="00B51BBA" w:rsidRPr="00B31B1F" w:rsidRDefault="00B51BBA" w:rsidP="00E66A72">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rPr>
                            <w:rFonts w:ascii="Sylfaen" w:hAnsi="Sylfaen" w:cs="Sylfaen"/>
                            <w:sz w:val="16"/>
                            <w:szCs w:val="16"/>
                            <w:lang w:val="x-none" w:eastAsia="x-none"/>
                          </w:rPr>
                        </w:pPr>
                        <w:r w:rsidRPr="00B31B1F">
                          <w:rPr>
                            <w:rFonts w:ascii="Sylfaen" w:hAnsi="Sylfaen" w:cs="Sylfaen"/>
                            <w:sz w:val="16"/>
                            <w:szCs w:val="16"/>
                            <w:lang w:val="x-none" w:eastAsia="x-none"/>
                          </w:rPr>
                          <w:t xml:space="preserve">Hava </w:t>
                        </w:r>
                        <w:bookmarkStart w:id="17" w:name="Check1"/>
                        <w:bookmarkEnd w:id="17"/>
                        <w:r w:rsidRPr="00B31B1F">
                          <w:rPr>
                            <w:rFonts w:ascii="Sylfaen" w:hAnsi="Sylfaen" w:cs="Sylfaen"/>
                            <w:sz w:val="16"/>
                            <w:szCs w:val="16"/>
                            <w:lang w:val="x-none" w:eastAsia="x-none"/>
                          </w:rPr>
                          <w:t xml:space="preserve">Deniz </w:t>
                        </w:r>
                        <w:bookmarkStart w:id="18" w:name="Check2"/>
                        <w:bookmarkEnd w:id="18"/>
                        <w:r w:rsidRPr="00B31B1F">
                          <w:rPr>
                            <w:rFonts w:ascii="Sylfaen" w:hAnsi="Sylfaen" w:cs="Sylfaen"/>
                            <w:sz w:val="16"/>
                            <w:szCs w:val="16"/>
                            <w:lang w:val="x-none" w:eastAsia="x-none"/>
                          </w:rPr>
                          <w:t xml:space="preserve">Demiryolu </w:t>
                        </w:r>
                        <w:bookmarkStart w:id="19" w:name="Check3"/>
                        <w:bookmarkEnd w:id="19"/>
                        <w:r w:rsidRPr="00B31B1F">
                          <w:rPr>
                            <w:rFonts w:ascii="Sylfaen" w:hAnsi="Sylfaen" w:cs="Sylfaen"/>
                            <w:sz w:val="16"/>
                            <w:szCs w:val="16"/>
                            <w:lang w:val="x-none" w:eastAsia="x-none"/>
                          </w:rPr>
                          <w:t>Yolu</w:t>
                        </w:r>
                        <w:bookmarkStart w:id="20" w:name="Check4"/>
                        <w:bookmarkEnd w:id="20"/>
                      </w:p>
                      <w:p w:rsidR="00B51BBA" w:rsidRPr="00B31B1F" w:rsidRDefault="00B51BBA" w:rsidP="00E66A72">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rPr>
                            <w:rFonts w:ascii="Sylfaen" w:hAnsi="Sylfaen" w:cs="Sylfaen"/>
                            <w:sz w:val="16"/>
                            <w:szCs w:val="16"/>
                            <w:lang w:val="x-none" w:eastAsia="x-none"/>
                          </w:rPr>
                        </w:pPr>
                        <w:r w:rsidRPr="00B31B1F">
                          <w:rPr>
                            <w:rFonts w:ascii="Sylfaen" w:hAnsi="Sylfaen" w:cs="Sylfaen"/>
                            <w:sz w:val="16"/>
                            <w:szCs w:val="16"/>
                            <w:lang w:val="x-none" w:eastAsia="x-none"/>
                          </w:rPr>
                          <w:t>Tanılama:</w:t>
                        </w:r>
                        <w:bookmarkStart w:id="21" w:name="Text31"/>
                        <w:bookmarkEnd w:id="21"/>
                        <w:r w:rsidRPr="00B31B1F">
                          <w:rPr>
                            <w:rFonts w:ascii="Sylfaen" w:hAnsi="Sylfaen" w:cs="Sylfaen"/>
                            <w:sz w:val="16"/>
                            <w:szCs w:val="16"/>
                            <w:lang w:val="x-none" w:eastAsia="x-none"/>
                          </w:rPr>
                          <w:t>     </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Taşıma belgesi numarası</w:t>
                        </w:r>
                        <w:bookmarkStart w:id="22" w:name="Text32"/>
                        <w:bookmarkEnd w:id="22"/>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712"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I.10 Belgeler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sayı</w:t>
                  </w:r>
                  <w:bookmarkStart w:id="23" w:name="Text33"/>
                  <w:bookmarkEnd w:id="23"/>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Yayın tarihi</w:t>
                  </w:r>
                  <w:bookmarkStart w:id="24" w:name="Text34"/>
                  <w:bookmarkEnd w:id="24"/>
                  <w:r w:rsidRPr="00B31B1F">
                    <w:rPr>
                      <w:rFonts w:ascii="Sylfaen" w:hAnsi="Sylfaen" w:cs="Sylfaen"/>
                      <w:sz w:val="16"/>
                      <w:szCs w:val="16"/>
                      <w:lang w:val="x-none" w:eastAsia="x-none"/>
                    </w:rPr>
                    <w:t>     </w:t>
                  </w:r>
                </w:p>
              </w:tc>
            </w:tr>
            <w:tr w:rsidR="00B51BBA" w:rsidRPr="00B31B1F">
              <w:trPr>
                <w:cantSplit/>
                <w:trHeight w:val="209"/>
              </w:trPr>
              <w:tc>
                <w:tcPr>
                  <w:tcW w:w="5068" w:type="dxa"/>
                  <w:gridSpan w:val="3"/>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I.12 Kargo tanımı</w:t>
                  </w:r>
                </w:p>
              </w:tc>
              <w:tc>
                <w:tcPr>
                  <w:tcW w:w="3569"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I.13 Emtia SES ESN kodu</w:t>
                  </w:r>
                  <w:bookmarkStart w:id="25" w:name="Text36"/>
                  <w:bookmarkEnd w:id="25"/>
                  <w:r w:rsidRPr="00B31B1F">
                    <w:rPr>
                      <w:rFonts w:ascii="Sylfaen" w:hAnsi="Sylfaen" w:cs="Sylfaen"/>
                      <w:sz w:val="16"/>
                      <w:szCs w:val="16"/>
                      <w:lang w:val="x-none" w:eastAsia="x-none"/>
                    </w:rPr>
                    <w:t>    </w:t>
                  </w:r>
                </w:p>
              </w:tc>
            </w:tr>
            <w:tr w:rsidR="00B51BBA" w:rsidRPr="00B31B1F">
              <w:trPr>
                <w:cantSplit/>
                <w:trHeight w:val="209"/>
              </w:trPr>
              <w:tc>
                <w:tcPr>
                  <w:tcW w:w="6071" w:type="dxa"/>
                  <w:gridSpan w:val="4"/>
                  <w:tcBorders>
                    <w:top w:val="nil"/>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26" w:name="Text35"/>
                  <w:bookmarkEnd w:id="26"/>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sz w:val="16"/>
                      <w:szCs w:val="16"/>
                      <w:lang w:val="x-none" w:eastAsia="x-none"/>
                    </w:rPr>
                    <w:t>     </w:t>
                  </w:r>
                </w:p>
              </w:tc>
              <w:tc>
                <w:tcPr>
                  <w:tcW w:w="2566" w:type="dxa"/>
                  <w:tcMar>
                    <w:top w:w="0" w:type="dxa"/>
                    <w:left w:w="0" w:type="dxa"/>
                    <w:bottom w:w="0" w:type="dxa"/>
                    <w:right w:w="0" w:type="dxa"/>
                  </w:tcMar>
                  <w:hideMark/>
                </w:tcPr>
                <w:tbl>
                  <w:tblPr>
                    <w:tblW w:w="0" w:type="auto"/>
                    <w:tblLayout w:type="fixed"/>
                    <w:tblLook w:val="04A0" w:firstRow="1" w:lastRow="0" w:firstColumn="1" w:lastColumn="0" w:noHBand="0" w:noVBand="1"/>
                  </w:tblPr>
                  <w:tblGrid>
                    <w:gridCol w:w="2566"/>
                  </w:tblGrid>
                  <w:tr w:rsidR="00B51BBA" w:rsidRPr="00B31B1F">
                    <w:trPr>
                      <w:cantSplit/>
                      <w:trHeight w:val="209"/>
                    </w:trPr>
                    <w:tc>
                      <w:tcPr>
                        <w:tcW w:w="256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I.14 brüt/net ağırlık</w:t>
                        </w:r>
                        <w:r w:rsidRPr="00B31B1F">
                          <w:rPr>
                            <w:rFonts w:ascii="Sylfaen" w:hAnsi="Sylfaen" w:cs="Sylfaen"/>
                            <w:sz w:val="16"/>
                            <w:szCs w:val="16"/>
                            <w:lang w:val="x-none" w:eastAsia="x-none"/>
                          </w:rPr>
                          <w:t xml:space="preserve">  </w:t>
                        </w:r>
                        <w:bookmarkStart w:id="27" w:name="Text37"/>
                        <w:bookmarkEnd w:id="27"/>
                        <w:r w:rsidRPr="00B31B1F">
                          <w:rPr>
                            <w:rFonts w:ascii="Sylfaen" w:hAnsi="Sylfaen" w:cs="Sylfaen"/>
                            <w:sz w:val="16"/>
                            <w:szCs w:val="16"/>
                            <w:lang w:val="x-none" w:eastAsia="x-none"/>
                          </w:rPr>
                          <w:t>   </w:t>
                        </w:r>
                      </w:p>
                    </w:tc>
                  </w:tr>
                  <w:tr w:rsidR="00B51BBA" w:rsidRPr="00B31B1F">
                    <w:trPr>
                      <w:cantSplit/>
                      <w:trHeight w:val="209"/>
                    </w:trPr>
                    <w:tc>
                      <w:tcPr>
                        <w:tcW w:w="256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I.15 Ambalaj miktarı</w:t>
                        </w:r>
                        <w:r w:rsidRPr="00B31B1F">
                          <w:rPr>
                            <w:rFonts w:ascii="Sylfaen" w:hAnsi="Sylfaen" w:cs="Sylfaen"/>
                            <w:sz w:val="16"/>
                            <w:szCs w:val="16"/>
                            <w:lang w:val="x-none" w:eastAsia="x-none"/>
                          </w:rPr>
                          <w:t xml:space="preserve"> </w:t>
                        </w:r>
                        <w:bookmarkStart w:id="28" w:name="Text38"/>
                        <w:bookmarkEnd w:id="28"/>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trPr>
                <w:cantSplit/>
                <w:trHeight w:val="209"/>
              </w:trPr>
              <w:tc>
                <w:tcPr>
                  <w:tcW w:w="2442" w:type="dxa"/>
                  <w:tcBorders>
                    <w:top w:val="single" w:sz="4" w:space="0" w:color="auto"/>
                    <w:left w:val="single" w:sz="4" w:space="0" w:color="auto"/>
                    <w:bottom w:val="single" w:sz="4" w:space="0" w:color="auto"/>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I.16. sıcaklık rejimi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çevre</w:t>
                  </w:r>
                  <w:bookmarkStart w:id="29" w:name="Check5"/>
                  <w:bookmarkEnd w:id="29"/>
                  <w:r w:rsidRPr="00B31B1F">
                    <w:rPr>
                      <w:rFonts w:ascii="Sylfaen" w:hAnsi="Sylfaen" w:cs="Sylfaen"/>
                      <w:sz w:val="16"/>
                      <w:szCs w:val="16"/>
                      <w:lang w:val="x-none" w:eastAsia="x-none"/>
                    </w:rPr>
                    <w:t xml:space="preserve">   </w:t>
                  </w:r>
                </w:p>
              </w:tc>
              <w:tc>
                <w:tcPr>
                  <w:tcW w:w="1483" w:type="dxa"/>
                  <w:tcBorders>
                    <w:top w:val="single" w:sz="4" w:space="0" w:color="auto"/>
                    <w:left w:val="nil"/>
                    <w:bottom w:val="single" w:sz="4" w:space="0" w:color="auto"/>
                    <w:right w:val="nil"/>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soğutulmuş</w:t>
                  </w:r>
                  <w:bookmarkStart w:id="30" w:name="Check6"/>
                  <w:bookmarkEnd w:id="30"/>
                </w:p>
              </w:tc>
              <w:tc>
                <w:tcPr>
                  <w:tcW w:w="2146" w:type="dxa"/>
                  <w:gridSpan w:val="2"/>
                  <w:tcBorders>
                    <w:top w:val="single" w:sz="4" w:space="0" w:color="auto"/>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dondurulmuş</w:t>
                  </w:r>
                  <w:bookmarkStart w:id="31" w:name="Check7"/>
                  <w:bookmarkEnd w:id="31"/>
                </w:p>
              </w:tc>
              <w:tc>
                <w:tcPr>
                  <w:tcW w:w="256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I.17 Ambalaj türü</w:t>
                  </w:r>
                  <w:r w:rsidRPr="00B31B1F">
                    <w:rPr>
                      <w:rFonts w:ascii="Sylfaen" w:hAnsi="Sylfaen" w:cs="Sylfaen"/>
                      <w:sz w:val="16"/>
                      <w:szCs w:val="16"/>
                      <w:lang w:val="x-none" w:eastAsia="x-none"/>
                    </w:rPr>
                    <w:t xml:space="preserve"> </w:t>
                  </w:r>
                  <w:bookmarkStart w:id="32" w:name="Text39"/>
                  <w:bookmarkEnd w:id="32"/>
                  <w:r w:rsidRPr="00B31B1F">
                    <w:rPr>
                      <w:rFonts w:ascii="Sylfaen" w:hAnsi="Sylfaen" w:cs="Sylfaen"/>
                      <w:sz w:val="16"/>
                      <w:szCs w:val="16"/>
                      <w:lang w:val="x-none" w:eastAsia="x-none"/>
                    </w:rPr>
                    <w:t>  </w:t>
                  </w:r>
                </w:p>
              </w:tc>
            </w:tr>
            <w:tr w:rsidR="00B51BBA" w:rsidRPr="00B31B1F">
              <w:trPr>
                <w:cantSplit/>
                <w:trHeight w:val="599"/>
              </w:trPr>
              <w:tc>
                <w:tcPr>
                  <w:tcW w:w="8637" w:type="dxa"/>
                  <w:gridSpan w:val="5"/>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I.18. Kargo amaçlanıyor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insan tüketimi için </w:t>
                  </w:r>
                  <w:bookmarkStart w:id="33" w:name="Check8"/>
                  <w:bookmarkEnd w:id="33"/>
                  <w:r w:rsidRPr="00B31B1F">
                    <w:rPr>
                      <w:rFonts w:ascii="Sylfaen" w:hAnsi="Sylfaen" w:cs="Sylfaen"/>
                      <w:sz w:val="16"/>
                      <w:szCs w:val="16"/>
                      <w:lang w:val="x-none" w:eastAsia="x-none"/>
                    </w:rPr>
                    <w:t xml:space="preserve">hayvan yemine </w:t>
                  </w:r>
                  <w:bookmarkStart w:id="34" w:name="Check10"/>
                  <w:bookmarkEnd w:id="34"/>
                  <w:r w:rsidRPr="00B31B1F">
                    <w:rPr>
                      <w:rFonts w:ascii="Sylfaen" w:hAnsi="Sylfaen" w:cs="Sylfaen"/>
                      <w:sz w:val="16"/>
                      <w:szCs w:val="16"/>
                      <w:lang w:val="x-none" w:eastAsia="x-none"/>
                    </w:rPr>
                    <w:t>daha fazla işlenmek üzere</w:t>
                  </w:r>
                  <w:bookmarkStart w:id="35" w:name="Check9"/>
                  <w:bookmarkEnd w:id="35"/>
                </w:p>
              </w:tc>
            </w:tr>
            <w:tr w:rsidR="00B51BBA" w:rsidRPr="00B31B1F">
              <w:trPr>
                <w:cantSplit/>
                <w:trHeight w:val="209"/>
              </w:trPr>
              <w:tc>
                <w:tcPr>
                  <w:tcW w:w="8637" w:type="dxa"/>
                  <w:gridSpan w:val="5"/>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I.19 Mühür numarası ve konteyner numarası</w:t>
                  </w:r>
                  <w:r w:rsidRPr="00B31B1F">
                    <w:rPr>
                      <w:rFonts w:ascii="Sylfaen" w:hAnsi="Sylfaen" w:cs="Sylfaen"/>
                      <w:sz w:val="16"/>
                      <w:szCs w:val="16"/>
                      <w:lang w:val="x-none" w:eastAsia="x-none"/>
                    </w:rPr>
                    <w:t xml:space="preserve"> </w:t>
                  </w:r>
                  <w:bookmarkStart w:id="36" w:name="Text76"/>
                  <w:bookmarkEnd w:id="36"/>
                  <w:r w:rsidRPr="00B31B1F">
                    <w:rPr>
                      <w:rFonts w:ascii="Sylfaen" w:hAnsi="Sylfaen" w:cs="Sylfaen"/>
                      <w:sz w:val="16"/>
                      <w:szCs w:val="16"/>
                      <w:lang w:val="x-none" w:eastAsia="x-none"/>
                    </w:rPr>
                    <w:t>     </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r w:rsidR="00B51BBA" w:rsidRPr="00B31B1F">
              <w:trPr>
                <w:cantSplit/>
                <w:trHeight w:val="209"/>
              </w:trPr>
              <w:tc>
                <w:tcPr>
                  <w:tcW w:w="3925"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I.20 Taşınma</w:t>
                  </w:r>
                  <w:bookmarkStart w:id="37" w:name="Check62"/>
                  <w:bookmarkEnd w:id="37"/>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Gümrük kontrol bölgesi </w:t>
                  </w:r>
                  <w:bookmarkStart w:id="38" w:name="Text75"/>
                  <w:bookmarkEnd w:id="38"/>
                  <w:r w:rsidRPr="00B31B1F">
                    <w:rPr>
                      <w:rFonts w:ascii="Sylfaen" w:hAnsi="Sylfaen" w:cs="Sylfaen"/>
                      <w:sz w:val="16"/>
                      <w:szCs w:val="16"/>
                      <w:lang w:val="x-none" w:eastAsia="x-none"/>
                    </w:rPr>
                    <w:t>Gümrük kontrol bölgesinin kodu</w:t>
                  </w:r>
                </w:p>
              </w:tc>
              <w:tc>
                <w:tcPr>
                  <w:tcW w:w="4712"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I.21</w:t>
                  </w:r>
                </w:p>
              </w:tc>
            </w:tr>
            <w:tr w:rsidR="00B51BBA" w:rsidRPr="00B31B1F">
              <w:trPr>
                <w:cantSplit/>
                <w:trHeight w:val="209"/>
              </w:trPr>
              <w:tc>
                <w:tcPr>
                  <w:tcW w:w="3925"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1378"/>
                    <w:gridCol w:w="393"/>
                    <w:gridCol w:w="2154"/>
                  </w:tblGrid>
                  <w:tr w:rsidR="00B51BBA" w:rsidRPr="00B31B1F">
                    <w:trPr>
                      <w:cantSplit/>
                      <w:trHeight w:val="209"/>
                    </w:trPr>
                    <w:tc>
                      <w:tcPr>
                        <w:tcW w:w="3925"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 xml:space="preserve">I.22 </w:t>
                        </w:r>
                        <w:r w:rsidRPr="00B31B1F">
                          <w:rPr>
                            <w:rFonts w:ascii="Sylfaen" w:hAnsi="Sylfaen" w:cs="Sylfaen"/>
                            <w:sz w:val="16"/>
                            <w:szCs w:val="16"/>
                            <w:lang w:val="x-none" w:eastAsia="x-none"/>
                          </w:rPr>
                          <w:t xml:space="preserve">. </w:t>
                        </w:r>
                        <w:r w:rsidRPr="00B31B1F">
                          <w:rPr>
                            <w:rFonts w:ascii="Sylfaen" w:hAnsi="Sylfaen" w:cs="Sylfaen"/>
                            <w:b/>
                            <w:bCs/>
                            <w:sz w:val="16"/>
                            <w:szCs w:val="16"/>
                            <w:lang w:val="x-none" w:eastAsia="x-none"/>
                          </w:rPr>
                          <w:t>ithalat için</w:t>
                        </w:r>
                        <w:r w:rsidRPr="00B31B1F">
                          <w:rPr>
                            <w:rFonts w:ascii="Sylfaen" w:hAnsi="Sylfaen" w:cs="Sylfaen"/>
                            <w:sz w:val="16"/>
                            <w:szCs w:val="16"/>
                            <w:lang w:val="x-none" w:eastAsia="x-none"/>
                          </w:rPr>
                          <w:t xml:space="preserve">     </w:t>
                        </w:r>
                        <w:bookmarkStart w:id="39" w:name="Check11"/>
                        <w:bookmarkEnd w:id="39"/>
                        <w:r w:rsidRPr="00B31B1F">
                          <w:rPr>
                            <w:rFonts w:ascii="Sylfaen" w:hAnsi="Sylfaen" w:cs="Sylfaen"/>
                            <w:sz w:val="16"/>
                            <w:szCs w:val="16"/>
                            <w:lang w:val="x-none" w:eastAsia="x-none"/>
                          </w:rPr>
                          <w:t xml:space="preserve">                                    </w:t>
                        </w:r>
                      </w:p>
                    </w:tc>
                  </w:tr>
                  <w:tr w:rsidR="00B51BBA" w:rsidRPr="00B31B1F">
                    <w:trPr>
                      <w:cantSplit/>
                      <w:trHeight w:val="207"/>
                    </w:trPr>
                    <w:tc>
                      <w:tcPr>
                        <w:tcW w:w="3925" w:type="dxa"/>
                        <w:gridSpan w:val="3"/>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Başka bir </w:t>
                        </w:r>
                        <w:r w:rsidR="00BD540C">
                          <w:rPr>
                            <w:rFonts w:ascii="Sylfaen" w:hAnsi="Sylfaen" w:cs="Sylfaen"/>
                            <w:b/>
                            <w:bCs/>
                            <w:sz w:val="16"/>
                            <w:szCs w:val="16"/>
                            <w:lang w:val="ka-GE" w:eastAsia="x-none"/>
                          </w:rPr>
                          <w:t xml:space="preserve">SC'ye </w:t>
                        </w:r>
                        <w:r w:rsidRPr="00B31B1F">
                          <w:rPr>
                            <w:rFonts w:ascii="Sylfaen" w:hAnsi="Sylfaen" w:cs="Sylfaen"/>
                            <w:b/>
                            <w:bCs/>
                            <w:sz w:val="16"/>
                            <w:szCs w:val="16"/>
                            <w:lang w:val="x-none" w:eastAsia="x-none"/>
                          </w:rPr>
                          <w:t>ulaşım araçları</w:t>
                        </w:r>
                      </w:p>
                    </w:tc>
                  </w:tr>
                  <w:tr w:rsidR="00B51BBA" w:rsidRPr="00B31B1F">
                    <w:trPr>
                      <w:cantSplit/>
                      <w:trHeight w:val="900"/>
                    </w:trPr>
                    <w:tc>
                      <w:tcPr>
                        <w:tcW w:w="1378"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40" w:name="Check12"/>
                        <w:bookmarkEnd w:id="40"/>
                        <w:r w:rsidRPr="00B31B1F">
                          <w:rPr>
                            <w:rFonts w:ascii="Sylfaen" w:hAnsi="Sylfaen" w:cs="Sylfaen"/>
                            <w:sz w:val="16"/>
                            <w:szCs w:val="16"/>
                            <w:lang w:val="x-none" w:eastAsia="x-none"/>
                          </w:rPr>
                          <w:t>demiryolu taşımacılığı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41" w:name="Check13"/>
                        <w:bookmarkEnd w:id="41"/>
                        <w:r w:rsidRPr="00B31B1F">
                          <w:rPr>
                            <w:rFonts w:ascii="Sylfaen" w:hAnsi="Sylfaen" w:cs="Sylfaen"/>
                            <w:sz w:val="16"/>
                            <w:szCs w:val="16"/>
                            <w:lang w:val="x-none" w:eastAsia="x-none"/>
                          </w:rPr>
                          <w:t>uçak</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42" w:name="Check14"/>
                        <w:bookmarkEnd w:id="42"/>
                        <w:r w:rsidRPr="00B31B1F">
                          <w:rPr>
                            <w:rFonts w:ascii="Sylfaen" w:hAnsi="Sylfaen" w:cs="Sylfaen"/>
                            <w:sz w:val="16"/>
                            <w:szCs w:val="16"/>
                            <w:lang w:val="x-none" w:eastAsia="x-none"/>
                          </w:rPr>
                          <w:t>gemi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otomotiv</w:t>
                        </w:r>
                      </w:p>
                    </w:tc>
                    <w:tc>
                      <w:tcPr>
                        <w:tcW w:w="393" w:type="dxa"/>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bookmarkStart w:id="43" w:name="Check15"/>
                        <w:bookmarkEnd w:id="43"/>
                      </w:p>
                    </w:tc>
                    <w:tc>
                      <w:tcPr>
                        <w:tcW w:w="2154" w:type="dxa"/>
                        <w:tcBorders>
                          <w:top w:val="nil"/>
                          <w:left w:val="nil"/>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kayıt N</w:t>
                        </w:r>
                        <w:bookmarkStart w:id="44" w:name="Text43"/>
                        <w:bookmarkEnd w:id="44"/>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Uçuş numarası N</w:t>
                        </w:r>
                        <w:bookmarkStart w:id="45" w:name="Text44"/>
                        <w:bookmarkEnd w:id="45"/>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Yerleşme</w:t>
                        </w:r>
                        <w:bookmarkStart w:id="46" w:name="Text45"/>
                        <w:bookmarkEnd w:id="46"/>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plaka</w:t>
                        </w:r>
                        <w:bookmarkStart w:id="47" w:name="Text46"/>
                        <w:bookmarkEnd w:id="47"/>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712"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I.23</w:t>
                  </w:r>
                </w:p>
              </w:tc>
            </w:tr>
            <w:tr w:rsidR="00B51BBA" w:rsidRPr="00B31B1F">
              <w:trPr>
                <w:cantSplit/>
                <w:trHeight w:val="209"/>
              </w:trPr>
              <w:tc>
                <w:tcPr>
                  <w:tcW w:w="3925" w:type="dxa"/>
                  <w:gridSpan w:val="2"/>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6"/>
                      <w:szCs w:val="16"/>
                      <w:lang w:val="x-none" w:eastAsia="x-none"/>
                    </w:rPr>
                  </w:pPr>
                  <w:r w:rsidRPr="00B31B1F">
                    <w:rPr>
                      <w:rFonts w:ascii="Sylfaen" w:hAnsi="Sylfaen" w:cs="Sylfaen"/>
                      <w:b/>
                      <w:bCs/>
                      <w:sz w:val="16"/>
                      <w:szCs w:val="16"/>
                      <w:lang w:val="x-none" w:eastAsia="x-none"/>
                    </w:rPr>
                    <w:t>1.25. beyanname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6"/>
                      <w:szCs w:val="16"/>
                      <w:lang w:val="x-none" w:eastAsia="x-none"/>
                    </w:rPr>
                  </w:pPr>
                  <w:r w:rsidRPr="00B31B1F">
                    <w:rPr>
                      <w:rFonts w:ascii="Sylfaen" w:hAnsi="Sylfaen" w:cs="Sylfaen"/>
                      <w:b/>
                      <w:bCs/>
                      <w:sz w:val="16"/>
                      <w:szCs w:val="16"/>
                      <w:lang w:val="x-none" w:eastAsia="x-none"/>
                    </w:rPr>
                    <w:t>Aşağıda imzası bulunan kargo sorumlusu ben, bu belgenin birinci bölümünde verilen bilgilerin doğru ve eksiksiz olduğunu onaylarım. Uygun olmayan kargonun iadesi ve/veya imhası da dahil olmak üzere, uygun ücretleri ödemeyi, Gürcistan mevzuatı tarafından belirlenen gıda/yem güvenliği gerekliliklerine uymayı kabul ediyorum.</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4712" w:type="dxa"/>
                  <w:gridSpan w:val="3"/>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Belge doldurma tarihi ve yeri</w:t>
                  </w:r>
                  <w:bookmarkStart w:id="48" w:name="Text47"/>
                  <w:bookmarkEnd w:id="48"/>
                  <w:r w:rsidRPr="00B31B1F">
                    <w:rPr>
                      <w:rFonts w:ascii="Sylfaen" w:hAnsi="Sylfaen" w:cs="Sylfaen"/>
                      <w:sz w:val="16"/>
                      <w:szCs w:val="16"/>
                      <w:lang w:val="x-none" w:eastAsia="x-none"/>
                    </w:rPr>
                    <w:t>     </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imza sahibi kişi</w:t>
                  </w:r>
                  <w:bookmarkStart w:id="49" w:name="Text48"/>
                  <w:bookmarkEnd w:id="49"/>
                  <w:r w:rsidRPr="00B31B1F">
                    <w:rPr>
                      <w:rFonts w:ascii="Sylfaen" w:hAnsi="Sylfaen" w:cs="Sylfaen"/>
                      <w:sz w:val="16"/>
                      <w:szCs w:val="16"/>
                      <w:lang w:val="x-none" w:eastAsia="x-none"/>
                    </w:rPr>
                    <w:t>     </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sz w:val="16"/>
                      <w:szCs w:val="16"/>
                      <w:lang w:val="x-none" w:eastAsia="x-none"/>
                    </w:rPr>
                    <w:t>imza</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rsidTr="00B51BBA">
        <w:trPr>
          <w:gridAfter w:val="1"/>
          <w:wAfter w:w="27" w:type="dxa"/>
          <w:cantSplit/>
          <w:trHeight w:val="301"/>
        </w:trPr>
        <w:tc>
          <w:tcPr>
            <w:tcW w:w="141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lastRenderedPageBreak/>
              <w:tab/>
            </w:r>
            <w:r w:rsidRPr="00B31B1F">
              <w:rPr>
                <w:rFonts w:ascii="Sylfaen" w:hAnsi="Sylfaen" w:cs="Sylfaen"/>
                <w:b/>
                <w:bCs/>
                <w:sz w:val="16"/>
                <w:szCs w:val="16"/>
                <w:lang w:val="x-none" w:eastAsia="x-none"/>
              </w:rPr>
              <w:tab/>
            </w:r>
            <w:r w:rsidRPr="00B31B1F">
              <w:rPr>
                <w:rFonts w:ascii="Sylfaen" w:hAnsi="Sylfaen" w:cs="Sylfaen"/>
                <w:b/>
                <w:bCs/>
                <w:sz w:val="16"/>
                <w:szCs w:val="16"/>
                <w:lang w:val="x-none" w:eastAsia="x-none"/>
              </w:rPr>
              <w:tab/>
              <w:t>Bölüm II: Kargo ile ilgili karar</w:t>
            </w:r>
          </w:p>
        </w:tc>
        <w:tc>
          <w:tcPr>
            <w:tcW w:w="8560" w:type="dxa"/>
            <w:tcMar>
              <w:top w:w="0" w:type="dxa"/>
              <w:left w:w="0" w:type="dxa"/>
              <w:bottom w:w="0" w:type="dxa"/>
              <w:right w:w="0" w:type="dxa"/>
            </w:tcMar>
            <w:hideMark/>
          </w:tcPr>
          <w:tbl>
            <w:tblPr>
              <w:tblW w:w="8610" w:type="dxa"/>
              <w:tblLayout w:type="fixed"/>
              <w:tblLook w:val="04A0" w:firstRow="1" w:lastRow="0" w:firstColumn="1" w:lastColumn="0" w:noHBand="0" w:noVBand="1"/>
            </w:tblPr>
            <w:tblGrid>
              <w:gridCol w:w="2154"/>
              <w:gridCol w:w="2278"/>
              <w:gridCol w:w="3784"/>
              <w:gridCol w:w="394"/>
            </w:tblGrid>
            <w:tr w:rsidR="00B51BBA" w:rsidRPr="00B31B1F" w:rsidTr="00E66A72">
              <w:trPr>
                <w:cantSplit/>
                <w:trHeight w:val="301"/>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b/>
                      <w:bCs/>
                      <w:sz w:val="16"/>
                      <w:szCs w:val="16"/>
                      <w:lang w:val="x-none" w:eastAsia="x-none"/>
                    </w:rPr>
                    <w:t>II.1. ABD kayıt numarası</w:t>
                  </w:r>
                  <w:r w:rsidRPr="00B31B1F">
                    <w:rPr>
                      <w:rFonts w:ascii="Sylfaen" w:hAnsi="Sylfaen" w:cs="Sylfaen"/>
                      <w:sz w:val="16"/>
                      <w:szCs w:val="16"/>
                      <w:lang w:val="x-none" w:eastAsia="x-none"/>
                    </w:rPr>
                    <w:t>     </w:t>
                  </w: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II.2. Ekteki belge numarası</w:t>
                  </w:r>
                  <w:r w:rsidRPr="00B31B1F">
                    <w:rPr>
                      <w:rFonts w:ascii="Sylfaen" w:hAnsi="Sylfaen" w:cs="Sylfaen"/>
                      <w:sz w:val="16"/>
                      <w:szCs w:val="16"/>
                      <w:lang w:val="x-none" w:eastAsia="x-none"/>
                    </w:rPr>
                    <w:t>     </w:t>
                  </w:r>
                </w:p>
              </w:tc>
            </w:tr>
            <w:tr w:rsidR="00B51BBA" w:rsidRPr="00B31B1F" w:rsidTr="00E66A72">
              <w:trPr>
                <w:cantSplit/>
                <w:trHeight w:val="334"/>
              </w:trPr>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4432"/>
                  </w:tblGrid>
                  <w:tr w:rsidR="00B51BBA" w:rsidRPr="00B31B1F">
                    <w:trPr>
                      <w:cantSplit/>
                      <w:trHeight w:val="334"/>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II.3. Belge doğrulama</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sz w:val="16"/>
                            <w:szCs w:val="16"/>
                            <w:lang w:val="x-none" w:eastAsia="x-none"/>
                          </w:rPr>
                          <w:t>tatmin edici</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yetersiz</w:t>
                        </w:r>
                        <w:r w:rsidRPr="00B31B1F">
                          <w:rPr>
                            <w:rFonts w:ascii="Sylfaen" w:hAnsi="Sylfaen" w:cs="Sylfaen"/>
                            <w:b/>
                            <w:bCs/>
                            <w:sz w:val="16"/>
                            <w:szCs w:val="16"/>
                            <w:lang w:val="x-none" w:eastAsia="x-none"/>
                          </w:rPr>
                          <w:t xml:space="preserve"> </w:t>
                        </w:r>
                      </w:p>
                    </w:tc>
                  </w:tr>
                  <w:tr w:rsidR="00B51BBA" w:rsidRPr="00B31B1F">
                    <w:trPr>
                      <w:cantSplit/>
                      <w:trHeight w:val="334"/>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II.5. hareket için kabul edilebilir</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Gümrük kontrol bölgesi Gümrük kontrol bölgesinin kodu</w:t>
                        </w:r>
                        <w:r w:rsidRPr="00B31B1F">
                          <w:rPr>
                            <w:rFonts w:ascii="Sylfaen" w:hAnsi="Sylfaen" w:cs="Sylfaen"/>
                            <w:position w:val="4"/>
                            <w:sz w:val="16"/>
                            <w:szCs w:val="16"/>
                            <w:lang w:val="x-none" w:eastAsia="x-none"/>
                          </w:rPr>
                          <w:t xml:space="preserve">  </w:t>
                        </w:r>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II.4. Kargo fiziksel muayene için seçilir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Evet</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HAYIR</w:t>
                  </w:r>
                </w:p>
              </w:tc>
            </w:tr>
            <w:tr w:rsidR="00B51BBA" w:rsidRPr="00B31B1F" w:rsidTr="00E66A72">
              <w:trPr>
                <w:cantSplit/>
                <w:trHeight w:val="175"/>
              </w:trPr>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1783"/>
                    <w:gridCol w:w="2649"/>
                  </w:tblGrid>
                  <w:tr w:rsidR="00B51BBA" w:rsidRPr="00B31B1F">
                    <w:trPr>
                      <w:cantSplit/>
                      <w:trHeight w:val="175"/>
                    </w:trPr>
                    <w:tc>
                      <w:tcPr>
                        <w:tcW w:w="4432"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b/>
                            <w:bCs/>
                            <w:sz w:val="16"/>
                            <w:szCs w:val="16"/>
                            <w:lang w:val="x-none" w:eastAsia="x-none"/>
                          </w:rPr>
                          <w:t>II.6. eşleşmiyor</w:t>
                        </w:r>
                      </w:p>
                    </w:tc>
                  </w:tr>
                  <w:tr w:rsidR="00B51BBA" w:rsidRPr="00B31B1F">
                    <w:trPr>
                      <w:cantSplit/>
                      <w:trHeight w:val="173"/>
                    </w:trPr>
                    <w:tc>
                      <w:tcPr>
                        <w:tcW w:w="1783"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1. Dönüş</w:t>
                        </w:r>
                      </w:p>
                    </w:tc>
                    <w:tc>
                      <w:tcPr>
                        <w:tcW w:w="2649"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73"/>
                    </w:trPr>
                    <w:tc>
                      <w:tcPr>
                        <w:tcW w:w="1783"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2. Yıkım</w:t>
                        </w:r>
                      </w:p>
                    </w:tc>
                    <w:tc>
                      <w:tcPr>
                        <w:tcW w:w="2649"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73"/>
                    </w:trPr>
                    <w:tc>
                      <w:tcPr>
                        <w:tcW w:w="1783"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3. Geri Dönüşüm</w:t>
                        </w:r>
                      </w:p>
                    </w:tc>
                    <w:tc>
                      <w:tcPr>
                        <w:tcW w:w="2649"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73"/>
                    </w:trPr>
                    <w:tc>
                      <w:tcPr>
                        <w:tcW w:w="1783" w:type="dxa"/>
                        <w:tcBorders>
                          <w:top w:val="nil"/>
                          <w:left w:val="single" w:sz="4" w:space="0" w:color="auto"/>
                          <w:bottom w:val="single" w:sz="4" w:space="0" w:color="auto"/>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4. Başka amaçlar için kullanın</w:t>
                        </w:r>
                      </w:p>
                    </w:tc>
                    <w:tc>
                      <w:tcPr>
                        <w:tcW w:w="2649" w:type="dxa"/>
                        <w:tcBorders>
                          <w:top w:val="nil"/>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II.7.Kontrollü hedef ayrıntıları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veri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kayıt numarası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Adres</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tc>
            </w:tr>
            <w:tr w:rsidR="00B51BBA" w:rsidRPr="00B31B1F" w:rsidTr="00E66A72">
              <w:trPr>
                <w:cantSplit/>
                <w:trHeight w:val="930"/>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II.8. SCP kimliği ve resmi </w:t>
                  </w:r>
                  <w:r w:rsidR="00BD540C">
                    <w:rPr>
                      <w:rFonts w:ascii="Sylfaen" w:hAnsi="Sylfaen" w:cs="Sylfaen"/>
                      <w:b/>
                      <w:bCs/>
                      <w:sz w:val="16"/>
                      <w:szCs w:val="16"/>
                      <w:lang w:val="ka-GE" w:eastAsia="x-none"/>
                    </w:rPr>
                    <w:t>damga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 kod damgası</w:t>
                  </w: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II.9. yetkili kişi</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Aşağıda imzası bulunan yetkili kişi olarak ben, bu kargonun sınır güvenlik kontrolünün Gürcistan mevzuatına uygun olarak yapıldığını teyit ederim.</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İsim Tarih İmza/Mühür</w:t>
                  </w:r>
                </w:p>
              </w:tc>
            </w:tr>
            <w:tr w:rsidR="00B51BBA" w:rsidRPr="00B31B1F" w:rsidTr="00E66A72">
              <w:trPr>
                <w:cantSplit/>
                <w:trHeight w:val="165"/>
              </w:trPr>
              <w:tc>
                <w:tcPr>
                  <w:tcW w:w="8610"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rPr>
                <w:cantSplit/>
                <w:trHeight w:val="571"/>
              </w:trPr>
              <w:tc>
                <w:tcPr>
                  <w:tcW w:w="4432" w:type="dxa"/>
                  <w:gridSpan w:val="2"/>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II.10.</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II.11. Kimlik doğrulama</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Evet</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HAYIR</w:t>
                  </w:r>
                  <w:r w:rsidRPr="00B31B1F">
                    <w:rPr>
                      <w:rFonts w:ascii="Sylfaen" w:hAnsi="Sylfaen" w:cs="Sylfaen"/>
                      <w:b/>
                      <w:bCs/>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tatmin edici</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yetersiz</w:t>
                  </w:r>
                </w:p>
              </w:tc>
            </w:tr>
            <w:tr w:rsidR="00B51BBA" w:rsidRPr="00B31B1F" w:rsidTr="00E66A72">
              <w:trPr>
                <w:cantSplit/>
                <w:trHeight w:val="571"/>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II.12. Fiziksel Muayene</w:t>
                  </w:r>
                </w:p>
                <w:p w:rsidR="00B51BBA" w:rsidRPr="00B31B1F" w:rsidRDefault="00B51BBA" w:rsidP="00E66A72">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rPr>
                      <w:rFonts w:ascii="Sylfaen" w:hAnsi="Sylfaen" w:cs="Sylfaen"/>
                      <w:b/>
                      <w:bCs/>
                      <w:sz w:val="16"/>
                      <w:szCs w:val="16"/>
                      <w:lang w:val="x-none" w:eastAsia="x-none"/>
                    </w:rPr>
                  </w:pPr>
                  <w:r w:rsidRPr="00B31B1F">
                    <w:rPr>
                      <w:rFonts w:ascii="Sylfaen" w:hAnsi="Sylfaen" w:cs="Sylfaen"/>
                      <w:sz w:val="16"/>
                      <w:szCs w:val="16"/>
                      <w:lang w:val="x-none" w:eastAsia="x-none"/>
                    </w:rPr>
                    <w:t>tatmin edici</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yetersiz</w:t>
                  </w: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II.13. Laboratuvar </w:t>
                  </w:r>
                  <w:r w:rsidRPr="00B31B1F">
                    <w:rPr>
                      <w:rFonts w:ascii="Sylfaen" w:hAnsi="Sylfaen" w:cs="Sylfaen"/>
                      <w:sz w:val="16"/>
                      <w:szCs w:val="16"/>
                      <w:lang w:val="x-none" w:eastAsia="x-none"/>
                    </w:rPr>
                    <w:t>araştırması</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HAYIR</w:t>
                  </w:r>
                  <w:r w:rsidRPr="00B31B1F">
                    <w:rPr>
                      <w:rFonts w:ascii="Sylfaen" w:hAnsi="Sylfaen" w:cs="Sylfaen"/>
                      <w:b/>
                      <w:bCs/>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araştırıldı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 </w:t>
                  </w:r>
                  <w:r w:rsidRPr="00B31B1F">
                    <w:rPr>
                      <w:rFonts w:ascii="Sylfaen" w:hAnsi="Sylfaen" w:cs="Sylfaen"/>
                      <w:b/>
                      <w:bCs/>
                      <w:sz w:val="16"/>
                      <w:szCs w:val="16"/>
                      <w:lang w:val="x-none" w:eastAsia="x-none"/>
                    </w:rPr>
                    <w:t xml:space="preserve">Sonuç </w:t>
                  </w:r>
                  <w:r w:rsidRPr="00B31B1F">
                    <w:rPr>
                      <w:rFonts w:ascii="Sylfaen" w:hAnsi="Sylfaen" w:cs="Sylfaen"/>
                      <w:sz w:val="16"/>
                      <w:szCs w:val="16"/>
                      <w:lang w:val="x-none" w:eastAsia="x-none"/>
                    </w:rPr>
                    <w:t>olarak ben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sz w:val="16"/>
                      <w:szCs w:val="16"/>
                      <w:lang w:val="x-none" w:eastAsia="x-none"/>
                    </w:rPr>
                    <w:t>Tatmin Edici Yetersiz</w:t>
                  </w:r>
                </w:p>
              </w:tc>
            </w:tr>
            <w:tr w:rsidR="00B51BBA" w:rsidRPr="00B31B1F" w:rsidTr="00E66A72">
              <w:trPr>
                <w:cantSplit/>
                <w:trHeight w:val="187"/>
              </w:trPr>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1914"/>
                    <w:gridCol w:w="2518"/>
                  </w:tblGrid>
                  <w:tr w:rsidR="00B51BBA" w:rsidRPr="00B31B1F">
                    <w:trPr>
                      <w:cantSplit/>
                      <w:trHeight w:val="187"/>
                    </w:trPr>
                    <w:tc>
                      <w:tcPr>
                        <w:tcW w:w="4432"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II.14. ithalat için kabul edilebilir</w:t>
                        </w:r>
                      </w:p>
                    </w:tc>
                  </w:tr>
                  <w:tr w:rsidR="00B51BBA" w:rsidRPr="00B31B1F">
                    <w:trPr>
                      <w:cantSplit/>
                      <w:trHeight w:val="185"/>
                    </w:trPr>
                    <w:tc>
                      <w:tcPr>
                        <w:tcW w:w="191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insan tüketimi için</w:t>
                        </w:r>
                      </w:p>
                    </w:tc>
                    <w:tc>
                      <w:tcPr>
                        <w:tcW w:w="251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60"/>
                    </w:trPr>
                    <w:tc>
                      <w:tcPr>
                        <w:tcW w:w="191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daha fazla işlem için</w:t>
                        </w:r>
                      </w:p>
                    </w:tc>
                    <w:tc>
                      <w:tcPr>
                        <w:tcW w:w="251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54"/>
                    </w:trPr>
                    <w:tc>
                      <w:tcPr>
                        <w:tcW w:w="191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hayvan yemi için</w:t>
                        </w:r>
                      </w:p>
                    </w:tc>
                    <w:tc>
                      <w:tcPr>
                        <w:tcW w:w="251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85"/>
                    </w:trPr>
                    <w:tc>
                      <w:tcPr>
                        <w:tcW w:w="1914" w:type="dxa"/>
                        <w:tcBorders>
                          <w:top w:val="nil"/>
                          <w:left w:val="single" w:sz="4" w:space="0" w:color="auto"/>
                          <w:bottom w:val="single" w:sz="4" w:space="0" w:color="auto"/>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diğer</w:t>
                        </w:r>
                      </w:p>
                    </w:tc>
                    <w:tc>
                      <w:tcPr>
                        <w:tcW w:w="2518" w:type="dxa"/>
                        <w:tcBorders>
                          <w:top w:val="nil"/>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II.15.</w:t>
                  </w:r>
                </w:p>
              </w:tc>
            </w:tr>
            <w:tr w:rsidR="00B51BBA" w:rsidRPr="00B31B1F" w:rsidTr="00E66A72">
              <w:trPr>
                <w:cantSplit/>
                <w:trHeight w:val="272"/>
              </w:trPr>
              <w:tc>
                <w:tcPr>
                  <w:tcW w:w="4432"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II.16. eşleşmiyor</w:t>
                  </w:r>
                  <w:r w:rsidRPr="00B31B1F">
                    <w:rPr>
                      <w:rFonts w:ascii="Sylfaen" w:hAnsi="Sylfaen" w:cs="Sylfaen"/>
                      <w:sz w:val="16"/>
                      <w:szCs w:val="16"/>
                      <w:lang w:val="x-none" w:eastAsia="x-none"/>
                    </w:rPr>
                    <w:t>     </w:t>
                  </w:r>
                </w:p>
              </w:tc>
              <w:tc>
                <w:tcPr>
                  <w:tcW w:w="4178"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b/>
                      <w:bCs/>
                      <w:sz w:val="16"/>
                      <w:szCs w:val="16"/>
                      <w:lang w:val="x-none" w:eastAsia="x-none"/>
                    </w:rPr>
                    <w:t>II.17. Reddetme nedeni</w:t>
                  </w:r>
                </w:p>
              </w:tc>
            </w:tr>
            <w:tr w:rsidR="00B51BBA" w:rsidRPr="00B31B1F" w:rsidTr="00E66A72">
              <w:trPr>
                <w:cantSplit/>
                <w:trHeight w:val="108"/>
              </w:trPr>
              <w:tc>
                <w:tcPr>
                  <w:tcW w:w="215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1. geri dönmek</w:t>
                  </w:r>
                </w:p>
              </w:tc>
              <w:tc>
                <w:tcPr>
                  <w:tcW w:w="227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rsidP="00786859">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ka-GE" w:eastAsia="x-none"/>
                    </w:rPr>
                  </w:pPr>
                  <w:r w:rsidRPr="00B31B1F">
                    <w:rPr>
                      <w:rFonts w:ascii="Sylfaen" w:hAnsi="Sylfaen" w:cs="Sylfaen"/>
                      <w:sz w:val="16"/>
                      <w:szCs w:val="16"/>
                      <w:lang w:val="x-none" w:eastAsia="x-none"/>
                    </w:rPr>
                    <w:t>1.</w:t>
                  </w:r>
                  <w:r w:rsidR="00786859" w:rsidRPr="00B31B1F">
                    <w:t xml:space="preserve"> </w:t>
                  </w:r>
                  <w:r w:rsidR="00786859" w:rsidRPr="00B31B1F">
                    <w:rPr>
                      <w:rFonts w:ascii="Sylfaen" w:hAnsi="Sylfaen" w:cs="Sylfaen"/>
                      <w:sz w:val="16"/>
                      <w:szCs w:val="16"/>
                      <w:lang w:val="x-none" w:eastAsia="x-none"/>
                    </w:rPr>
                    <w:t>Gürcistan'a ithalat için</w:t>
                  </w:r>
                  <w:r w:rsidR="00786859" w:rsidRPr="00B31B1F">
                    <w:rPr>
                      <w:rFonts w:ascii="Sylfaen" w:hAnsi="Sylfaen" w:cs="Sylfaen"/>
                      <w:sz w:val="16"/>
                      <w:szCs w:val="16"/>
                      <w:lang w:val="ka-GE" w:eastAsia="x-none"/>
                    </w:rPr>
                    <w:t xml:space="preserve"> </w:t>
                  </w:r>
                  <w:r w:rsidR="00786859" w:rsidRPr="00B31B1F">
                    <w:rPr>
                      <w:rFonts w:ascii="Sylfaen" w:hAnsi="Sylfaen" w:cs="Sylfaen"/>
                      <w:sz w:val="16"/>
                      <w:szCs w:val="16"/>
                      <w:lang w:val="x-none" w:eastAsia="x-none"/>
                    </w:rPr>
                    <w:t xml:space="preserve">Resmi sertifikanın </w:t>
                  </w:r>
                  <w:r w:rsidR="00786859" w:rsidRPr="00B31B1F">
                    <w:rPr>
                      <w:rFonts w:ascii="Sylfaen" w:hAnsi="Sylfaen" w:cs="Sylfaen"/>
                      <w:sz w:val="16"/>
                      <w:szCs w:val="16"/>
                      <w:lang w:val="ka-GE" w:eastAsia="x-none"/>
                    </w:rPr>
                    <w:t xml:space="preserve">yokluğu </w:t>
                  </w:r>
                  <w:r w:rsidRPr="00B31B1F">
                    <w:rPr>
                      <w:rFonts w:ascii="Sylfaen" w:hAnsi="Sylfaen" w:cs="Sylfaen"/>
                      <w:sz w:val="16"/>
                      <w:szCs w:val="16"/>
                      <w:lang w:val="x-none" w:eastAsia="x-none"/>
                    </w:rPr>
                    <w:t>veya uygunsuzluğu</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p>
              </w:tc>
            </w:tr>
            <w:tr w:rsidR="00B51BBA" w:rsidRPr="00B31B1F" w:rsidTr="00E66A72">
              <w:trPr>
                <w:cantSplit/>
                <w:trHeight w:val="108"/>
              </w:trPr>
              <w:tc>
                <w:tcPr>
                  <w:tcW w:w="215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2. Yıkım</w:t>
                  </w:r>
                </w:p>
              </w:tc>
              <w:tc>
                <w:tcPr>
                  <w:tcW w:w="227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2. Belgelerin tutarsızlığı</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rPr>
                <w:cantSplit/>
                <w:trHeight w:val="108"/>
              </w:trPr>
              <w:tc>
                <w:tcPr>
                  <w:tcW w:w="215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3. Geri Dönüşüm</w:t>
                  </w:r>
                </w:p>
              </w:tc>
              <w:tc>
                <w:tcPr>
                  <w:tcW w:w="227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3. Sıhhi ve hijyenik gerekliliklere uyulmaması</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rPr>
                <w:cantSplit/>
                <w:trHeight w:val="108"/>
              </w:trPr>
              <w:tc>
                <w:tcPr>
                  <w:tcW w:w="2154" w:type="dxa"/>
                  <w:tcBorders>
                    <w:top w:val="nil"/>
                    <w:left w:val="single" w:sz="4" w:space="0" w:color="auto"/>
                    <w:bottom w:val="single" w:sz="4" w:space="0" w:color="auto"/>
                    <w:right w:val="nil"/>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4. Başka amaçlar için kullanın</w:t>
                  </w:r>
                </w:p>
              </w:tc>
              <w:tc>
                <w:tcPr>
                  <w:tcW w:w="2278" w:type="dxa"/>
                  <w:tcBorders>
                    <w:top w:val="nil"/>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4. Kimyasal kirlilik</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4432"/>
                  </w:tblGrid>
                  <w:tr w:rsidR="00B51BBA" w:rsidRPr="00B31B1F">
                    <w:trPr>
                      <w:cantSplit/>
                      <w:trHeight w:val="153"/>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II.18. Kontrol edilen hedefin ayrıntılı verileri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kayıt numarası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Adres</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tc>
                  </w:tr>
                  <w:tr w:rsidR="00B51BBA" w:rsidRPr="00B31B1F">
                    <w:trPr>
                      <w:cantSplit/>
                      <w:trHeight w:val="250"/>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II.19. Kargo yeniden mühürlendi: </w:t>
                        </w:r>
                        <w:r w:rsidRPr="00B31B1F">
                          <w:rPr>
                            <w:rFonts w:ascii="Sylfaen" w:hAnsi="Sylfaen" w:cs="Sylfaen"/>
                            <w:sz w:val="16"/>
                            <w:szCs w:val="16"/>
                            <w:lang w:val="x-none" w:eastAsia="x-none"/>
                          </w:rPr>
                          <w:t>yeni mühür numarası</w:t>
                        </w:r>
                      </w:p>
                    </w:tc>
                  </w:tr>
                </w:tbl>
                <w:p w:rsidR="00B51BBA" w:rsidRPr="00B31B1F" w:rsidRDefault="00B51BBA">
                  <w:pPr>
                    <w:widowControl w:val="0"/>
                    <w:spacing w:after="0" w:line="240" w:lineRule="auto"/>
                    <w:rPr>
                      <w:rFonts w:ascii="Sylfaen" w:hAnsi="Sylfaen" w:cs="Sylfaen"/>
                      <w:b/>
                      <w:bCs/>
                      <w:sz w:val="16"/>
                      <w:szCs w:val="16"/>
                      <w:lang w:val="x-none" w:eastAsia="x-none"/>
                    </w:rPr>
                  </w:pPr>
                </w:p>
              </w:tc>
              <w:tc>
                <w:tcPr>
                  <w:tcW w:w="4178"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3784"/>
                    <w:gridCol w:w="394"/>
                  </w:tblGrid>
                  <w:tr w:rsidR="00B51BBA" w:rsidRPr="00B31B1F">
                    <w:trPr>
                      <w:cantSplit/>
                      <w:trHeight w:val="153"/>
                    </w:trPr>
                    <w:tc>
                      <w:tcPr>
                        <w:tcW w:w="3784" w:type="dxa"/>
                        <w:tcBorders>
                          <w:top w:val="nil"/>
                          <w:left w:val="single" w:sz="4" w:space="0" w:color="auto"/>
                          <w:bottom w:val="nil"/>
                          <w:right w:val="nil"/>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sz w:val="16"/>
                            <w:szCs w:val="16"/>
                            <w:lang w:val="x-none" w:eastAsia="x-none"/>
                          </w:rPr>
                          <w:t>5. Mikrobiyolojik kontaminasyon</w:t>
                        </w:r>
                      </w:p>
                    </w:tc>
                    <w:tc>
                      <w:tcPr>
                        <w:tcW w:w="394" w:type="dxa"/>
                        <w:tcBorders>
                          <w:top w:val="nil"/>
                          <w:left w:val="nil"/>
                          <w:bottom w:val="nil"/>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r w:rsidR="00B51BBA" w:rsidRPr="00B31B1F">
                    <w:trPr>
                      <w:cantSplit/>
                      <w:trHeight w:val="151"/>
                    </w:trPr>
                    <w:tc>
                      <w:tcPr>
                        <w:tcW w:w="3784" w:type="dxa"/>
                        <w:tcBorders>
                          <w:top w:val="nil"/>
                          <w:left w:val="single" w:sz="4" w:space="0" w:color="auto"/>
                          <w:bottom w:val="nil"/>
                          <w:right w:val="nil"/>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sz w:val="16"/>
                            <w:szCs w:val="16"/>
                            <w:lang w:val="x-none" w:eastAsia="x-none"/>
                          </w:rPr>
                          <w:t>6. Diğer</w:t>
                        </w:r>
                      </w:p>
                    </w:tc>
                    <w:tc>
                      <w:tcPr>
                        <w:tcW w:w="394" w:type="dxa"/>
                        <w:tcBorders>
                          <w:top w:val="nil"/>
                          <w:left w:val="nil"/>
                          <w:bottom w:val="nil"/>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r w:rsidR="00B51BBA" w:rsidRPr="00B31B1F">
                    <w:trPr>
                      <w:cantSplit/>
                      <w:trHeight w:val="316"/>
                    </w:trPr>
                    <w:tc>
                      <w:tcPr>
                        <w:tcW w:w="4178" w:type="dxa"/>
                        <w:gridSpan w:val="2"/>
                        <w:tcBorders>
                          <w:top w:val="nil"/>
                          <w:left w:val="single" w:sz="4" w:space="0" w:color="auto"/>
                          <w:bottom w:val="single" w:sz="4" w:space="0" w:color="auto"/>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rsidTr="00E66A72">
              <w:trPr>
                <w:cantSplit/>
                <w:trHeight w:val="1925"/>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II.20. SCP kimliği ve resmi </w:t>
                  </w:r>
                  <w:r w:rsidR="00BD540C">
                    <w:rPr>
                      <w:rFonts w:ascii="Sylfaen" w:hAnsi="Sylfaen" w:cs="Sylfaen"/>
                      <w:b/>
                      <w:bCs/>
                      <w:sz w:val="16"/>
                      <w:szCs w:val="16"/>
                      <w:lang w:val="ka-GE" w:eastAsia="x-none"/>
                    </w:rPr>
                    <w:t>damga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 kod damgası</w:t>
                  </w:r>
                </w:p>
              </w:tc>
              <w:tc>
                <w:tcPr>
                  <w:tcW w:w="4178" w:type="dxa"/>
                  <w:gridSpan w:val="2"/>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II.21. yetkili kişi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Ben, aşağıda imzası bulunanlar, bunu tasdik ederim</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bu kargonun Gürcistan tarafından kontrol edildiğini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kanuna uygun olarak.</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 soyad, tarih, imza</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sz w:val="16"/>
                      <w:szCs w:val="16"/>
                      <w:lang w:val="x-none" w:eastAsia="x-none"/>
                    </w:rPr>
                    <w:t>Kişisel numaralı yüzük</w:t>
                  </w:r>
                </w:p>
              </w:tc>
            </w:tr>
          </w:tbl>
          <w:p w:rsidR="00B51BBA" w:rsidRPr="00B31B1F" w:rsidRDefault="00B51BBA">
            <w:pPr>
              <w:widowControl w:val="0"/>
              <w:spacing w:after="0" w:line="240" w:lineRule="auto"/>
              <w:rPr>
                <w:rFonts w:ascii="Sylfaen" w:hAnsi="Sylfaen" w:cs="Sylfaen"/>
                <w:b/>
                <w:bCs/>
                <w:sz w:val="16"/>
                <w:szCs w:val="16"/>
                <w:lang w:val="x-none" w:eastAsia="x-none"/>
              </w:rPr>
            </w:pPr>
          </w:p>
        </w:tc>
      </w:tr>
      <w:tr w:rsidR="00B51BBA" w:rsidRPr="00B31B1F" w:rsidTr="00B51BBA">
        <w:trPr>
          <w:gridAfter w:val="1"/>
          <w:wAfter w:w="27" w:type="dxa"/>
          <w:cantSplit/>
          <w:trHeight w:val="995"/>
        </w:trPr>
        <w:tc>
          <w:tcPr>
            <w:tcW w:w="141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13" w:right="113"/>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lastRenderedPageBreak/>
              <w:t>Bölüm III: Kontrol önlemlerine ilişkin veriler</w:t>
            </w:r>
          </w:p>
        </w:tc>
        <w:tc>
          <w:tcPr>
            <w:tcW w:w="8560" w:type="dxa"/>
            <w:tcMar>
              <w:top w:w="0" w:type="dxa"/>
              <w:left w:w="0" w:type="dxa"/>
              <w:bottom w:w="0" w:type="dxa"/>
              <w:right w:w="0" w:type="dxa"/>
            </w:tcMar>
            <w:hideMark/>
          </w:tcPr>
          <w:tbl>
            <w:tblPr>
              <w:tblW w:w="0" w:type="auto"/>
              <w:tblLayout w:type="fixed"/>
              <w:tblLook w:val="04A0" w:firstRow="1" w:lastRow="0" w:firstColumn="1" w:lastColumn="0" w:noHBand="0" w:noVBand="1"/>
            </w:tblPr>
            <w:tblGrid>
              <w:gridCol w:w="8610"/>
            </w:tblGrid>
            <w:tr w:rsidR="00B51BBA" w:rsidRPr="00B31B1F">
              <w:trPr>
                <w:cantSplit/>
                <w:trHeight w:val="995"/>
              </w:trPr>
              <w:tc>
                <w:tcPr>
                  <w:tcW w:w="861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III.1. Daha fazla hareket durumunda ayrıntılı bilgi: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N. of </w:t>
                  </w:r>
                  <w:r w:rsidR="00B27646" w:rsidRPr="00B31B1F">
                    <w:rPr>
                      <w:rFonts w:ascii="Sylfaen" w:hAnsi="Sylfaen" w:cs="Sylfaen"/>
                      <w:sz w:val="16"/>
                      <w:szCs w:val="16"/>
                      <w:lang w:val="x-none" w:eastAsia="x-none"/>
                    </w:rPr>
                    <w:t xml:space="preserve">Satran'ın </w:t>
                  </w:r>
                  <w:r w:rsidR="00B27646" w:rsidRPr="00B31B1F">
                    <w:rPr>
                      <w:rFonts w:ascii="Sylfaen" w:hAnsi="Sylfaen" w:cs="Sylfaen"/>
                      <w:sz w:val="16"/>
                      <w:szCs w:val="16"/>
                      <w:lang w:val="ka-GE" w:eastAsia="x-none"/>
                    </w:rPr>
                    <w:t>Porto'su şu anlama gelir:</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Vagon, uçak, gemi, otomobil</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Hedef ülke: + ISO kodu</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sz w:val="16"/>
                      <w:szCs w:val="16"/>
                      <w:lang w:val="x-none" w:eastAsia="x-none"/>
                    </w:rPr>
                    <w:t>Tarih</w:t>
                  </w:r>
                </w:p>
              </w:tc>
            </w:tr>
            <w:tr w:rsidR="00B51BBA" w:rsidRPr="00B31B1F">
              <w:trPr>
                <w:cantSplit/>
                <w:trHeight w:val="756"/>
              </w:trPr>
              <w:tc>
                <w:tcPr>
                  <w:tcW w:w="861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III.2. Takip olayları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yetkili kişi</w:t>
                  </w:r>
                  <w:r w:rsidRPr="00B31B1F">
                    <w:rPr>
                      <w:rFonts w:ascii="Sylfaen" w:hAnsi="Sylfaen" w:cs="Sylfaen"/>
                      <w:position w:val="4"/>
                      <w:sz w:val="16"/>
                      <w:szCs w:val="16"/>
                      <w:lang w:val="x-none" w:eastAsia="x-none"/>
                    </w:rPr>
                    <w:t xml:space="preserve">  </w:t>
                  </w:r>
                  <w:r w:rsidRPr="00B31B1F">
                    <w:rPr>
                      <w:rFonts w:ascii="Sylfaen" w:hAnsi="Sylfaen" w:cs="Sylfaen"/>
                      <w:sz w:val="16"/>
                      <w:szCs w:val="16"/>
                      <w:lang w:val="x-none" w:eastAsia="x-none"/>
                    </w:rPr>
                    <w:t>     </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Kabul edilen kargo: </w:t>
                  </w:r>
                  <w:r w:rsidRPr="00B31B1F">
                    <w:rPr>
                      <w:rFonts w:ascii="Sylfaen" w:hAnsi="Sylfaen" w:cs="Sylfaen"/>
                      <w:sz w:val="16"/>
                      <w:szCs w:val="16"/>
                      <w:lang w:val="x-none" w:eastAsia="x-none"/>
                    </w:rPr>
                    <w:t xml:space="preserve">Evet Hayır </w:t>
                  </w:r>
                  <w:r w:rsidRPr="00B31B1F">
                    <w:rPr>
                      <w:rFonts w:ascii="Sylfaen" w:hAnsi="Sylfaen" w:cs="Sylfaen"/>
                      <w:b/>
                      <w:bCs/>
                      <w:sz w:val="16"/>
                      <w:szCs w:val="16"/>
                      <w:lang w:val="x-none" w:eastAsia="x-none"/>
                    </w:rPr>
                    <w:t xml:space="preserve">Eşleşen kargo: </w:t>
                  </w:r>
                  <w:r w:rsidRPr="00B31B1F">
                    <w:rPr>
                      <w:rFonts w:ascii="Sylfaen" w:hAnsi="Sylfaen" w:cs="Sylfaen"/>
                      <w:sz w:val="16"/>
                      <w:szCs w:val="16"/>
                      <w:lang w:val="x-none" w:eastAsia="x-none"/>
                    </w:rPr>
                    <w:t>Evet Hayır</w:t>
                  </w:r>
                </w:p>
              </w:tc>
            </w:tr>
            <w:tr w:rsidR="00B51BBA" w:rsidRPr="00B31B1F">
              <w:trPr>
                <w:cantSplit/>
                <w:trHeight w:val="1100"/>
              </w:trPr>
              <w:tc>
                <w:tcPr>
                  <w:tcW w:w="861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III.3. yetkili kişi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 Soyad</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Sınır kontrol noktası Sınır kontrol noktasının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Tarih, kaşe, imza, kişisel numara kaşesi</w:t>
                  </w:r>
                </w:p>
              </w:tc>
            </w:tr>
          </w:tbl>
          <w:p w:rsidR="00B51BBA" w:rsidRPr="00B31B1F" w:rsidRDefault="00B51BBA">
            <w:pPr>
              <w:widowControl w:val="0"/>
              <w:spacing w:after="0" w:line="240" w:lineRule="auto"/>
              <w:rPr>
                <w:rFonts w:ascii="Sylfaen" w:hAnsi="Sylfaen" w:cs="Sylfaen"/>
                <w:sz w:val="16"/>
                <w:szCs w:val="16"/>
                <w:lang w:val="x-none" w:eastAsia="x-none"/>
              </w:rPr>
            </w:pPr>
          </w:p>
        </w:tc>
      </w:tr>
    </w:tbl>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szCs w:val="24"/>
          <w:lang w:val="x-none" w:eastAsia="x-none"/>
        </w:rPr>
      </w:pPr>
    </w:p>
    <w:p w:rsidR="00786859" w:rsidRPr="00B31B1F" w:rsidRDefault="00786859"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szCs w:val="24"/>
          <w:lang w:val="ka-GE" w:eastAsia="x-none"/>
        </w:rPr>
      </w:pPr>
      <w:r w:rsidRPr="00B31B1F">
        <w:rPr>
          <w:rFonts w:ascii="Sylfaen" w:hAnsi="Sylfaen" w:cs="Sylfaen"/>
          <w:b/>
          <w:szCs w:val="24"/>
          <w:lang w:val="x-none" w:eastAsia="x-none"/>
        </w:rPr>
        <w:t xml:space="preserve">Ek No. </w:t>
      </w:r>
      <w:r w:rsidRPr="00B31B1F">
        <w:rPr>
          <w:rFonts w:ascii="Sylfaen" w:hAnsi="Sylfaen" w:cs="Sylfaen"/>
          <w:b/>
          <w:szCs w:val="24"/>
          <w:lang w:val="ka-GE" w:eastAsia="x-none"/>
        </w:rPr>
        <w:t>6</w:t>
      </w:r>
    </w:p>
    <w:p w:rsidR="00B51BBA" w:rsidRPr="00B31B1F" w:rsidRDefault="00B51BBA" w:rsidP="00B51BBA">
      <w:pPr>
        <w:pStyle w:val="CM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000000"/>
          <w:sz w:val="22"/>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Cs w:val="24"/>
          <w:lang w:val="x-none" w:eastAsia="x-none"/>
        </w:rPr>
      </w:pPr>
      <w:r w:rsidRPr="00B31B1F">
        <w:rPr>
          <w:rFonts w:ascii="Sylfaen" w:hAnsi="Sylfaen" w:cs="Sylfaen"/>
          <w:b/>
          <w:bCs/>
          <w:szCs w:val="24"/>
          <w:lang w:val="x-none" w:eastAsia="x-none"/>
        </w:rPr>
        <w:t>Ortak giriş belgesini doldurma prosedürü</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Bölüm I. Kargo bilgileri – </w:t>
      </w:r>
      <w:r w:rsidRPr="00B31B1F">
        <w:rPr>
          <w:rFonts w:ascii="Sylfaen" w:hAnsi="Sylfaen" w:cs="Sylfaen"/>
          <w:lang w:val="x-none" w:eastAsia="x-none"/>
        </w:rPr>
        <w:t>gıda/yem sahibi veya temsilcisi tarafından doldurulur ve aşağıdaki veriler kaydedilir: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I.1 Gönderici/İhracatçı – </w:t>
      </w:r>
      <w:r w:rsidRPr="00B31B1F">
        <w:rPr>
          <w:rFonts w:ascii="Sylfaen" w:hAnsi="Sylfaen" w:cs="Sylfaen"/>
          <w:lang w:val="x-none" w:eastAsia="x-none"/>
        </w:rPr>
        <w:t xml:space="preserve">kargoyu gönderen </w:t>
      </w:r>
      <w:r w:rsidR="00B27646" w:rsidRPr="00B31B1F">
        <w:rPr>
          <w:rFonts w:ascii="Sylfaen" w:hAnsi="Sylfaen" w:cs="Sylfaen"/>
          <w:lang w:val="ka-GE" w:eastAsia="x-none"/>
        </w:rPr>
        <w:t xml:space="preserve">gerçek </w:t>
      </w:r>
      <w:r w:rsidRPr="00B31B1F">
        <w:rPr>
          <w:rFonts w:ascii="Sylfaen" w:hAnsi="Sylfaen" w:cs="Sylfaen"/>
          <w:lang w:val="x-none" w:eastAsia="x-none"/>
        </w:rPr>
        <w:t>veya tüzel kişinin (gıda/hayvan yemi gönderen) adı ve adresi .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I.2</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Ortak giriş belgesi kayıt numarası </w:t>
      </w:r>
      <w:r w:rsidRPr="00B31B1F">
        <w:rPr>
          <w:rFonts w:ascii="Sylfaen" w:hAnsi="Sylfaen" w:cs="Sylfaen"/>
          <w:lang w:val="x-none" w:eastAsia="x-none"/>
        </w:rPr>
        <w:t>– bir ön bildirimin sunulması üzerine programatik olarak bir belgeye atanan benzersiz bir kimlik numarası (ID numarası).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sınır kontrol noktası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gıda/hayvan yeminin Gürcistan'a ithal edileceği sınır kontrol noktası;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lang w:val="x-none" w:eastAsia="x-none"/>
        </w:rPr>
      </w:pPr>
      <w:r w:rsidRPr="00B31B1F">
        <w:rPr>
          <w:rFonts w:ascii="Sylfaen" w:hAnsi="Sylfaen" w:cs="Sylfaen"/>
          <w:lang w:val="x-none" w:eastAsia="x-none"/>
        </w:rPr>
        <w:tab/>
      </w:r>
      <w:r w:rsidRPr="00B31B1F">
        <w:rPr>
          <w:rFonts w:ascii="Sylfaen" w:hAnsi="Sylfaen" w:cs="Sylfaen"/>
          <w:b/>
          <w:bCs/>
          <w:lang w:val="x-none" w:eastAsia="x-none"/>
        </w:rPr>
        <w:t xml:space="preserve">Kod </w:t>
      </w:r>
      <w:r w:rsidRPr="00B31B1F">
        <w:rPr>
          <w:rFonts w:ascii="Sylfaen" w:hAnsi="Sylfaen" w:cs="Sylfaen"/>
          <w:b/>
          <w:bCs/>
          <w:lang w:val="ka-GE" w:eastAsia="x-none"/>
        </w:rPr>
        <w:t xml:space="preserve">– </w:t>
      </w:r>
      <w:r w:rsidRPr="00B31B1F">
        <w:rPr>
          <w:rFonts w:ascii="Sylfaen" w:hAnsi="Sylfaen" w:cs="Sylfaen"/>
          <w:lang w:val="x-none" w:eastAsia="x-none"/>
        </w:rPr>
        <w:t>sınıflandırıcıya göre sınır kontrol noktasının kodu.</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I.3 Malların alıcısı </w:t>
      </w:r>
      <w:r w:rsidRPr="00B31B1F">
        <w:rPr>
          <w:rFonts w:ascii="Sylfaen" w:hAnsi="Sylfaen" w:cs="Sylfaen"/>
          <w:lang w:val="x-none" w:eastAsia="x-none"/>
        </w:rPr>
        <w:t>– kargoyu alacak gerçek veya tüzel kişinin adı ve adresi.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I.4. Kargodan sorumlu kişi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 xml:space="preserve">Yükün ibraz ve beyanından sorumlu olan yükün sahibi (yükü taşıyan kişi </w:t>
      </w:r>
      <w:r w:rsidRPr="00B31B1F">
        <w:rPr>
          <w:rFonts w:ascii="Sylfaen" w:hAnsi="Sylfaen" w:cs="Sylfaen"/>
          <w:lang w:val="ka-GE" w:eastAsia="x-none"/>
        </w:rPr>
        <w:t xml:space="preserve">dahil ), sahibi </w:t>
      </w:r>
      <w:r w:rsidRPr="00B31B1F">
        <w:rPr>
          <w:rFonts w:ascii="Sylfaen" w:hAnsi="Sylfaen" w:cs="Sylfaen"/>
          <w:lang w:val="x-none" w:eastAsia="x-none"/>
        </w:rPr>
        <w:t xml:space="preserve">veya </w:t>
      </w:r>
      <w:r w:rsidRPr="00B31B1F">
        <w:rPr>
          <w:rFonts w:ascii="Sylfaen" w:hAnsi="Sylfaen" w:cs="Sylfaen"/>
          <w:lang w:val="ka-GE" w:eastAsia="x-none"/>
        </w:rPr>
        <w:t xml:space="preserve">temsilcisi . </w:t>
      </w:r>
      <w:r w:rsidRPr="00B31B1F">
        <w:rPr>
          <w:rFonts w:ascii="Sylfaen" w:hAnsi="Sylfaen" w:cs="Sylfaen"/>
          <w:lang w:val="x-none" w:eastAsia="x-none"/>
        </w:rPr>
        <w:t>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I.5 Menşe ülke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Gıdanın/yemin yetiştirildiği, hasat edildiği, hasat edildiği ve üretildiği ülke.</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I.6 Gönderen ülke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Varış ülkesine doğrudan sevkiyat için malların araca yüklendiği ülkenin adı.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I.7 İthalatçı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 xml:space="preserve">İthalatçının adı ve </w:t>
      </w:r>
      <w:r w:rsidR="00B27646" w:rsidRPr="00B31B1F">
        <w:rPr>
          <w:rFonts w:ascii="Sylfaen" w:hAnsi="Sylfaen" w:cs="Sylfaen"/>
          <w:lang w:val="ka-GE" w:eastAsia="x-none"/>
        </w:rPr>
        <w:t xml:space="preserve">adresi </w:t>
      </w:r>
      <w:r w:rsidRPr="00B31B1F">
        <w:rPr>
          <w:rFonts w:ascii="Sylfaen" w:hAnsi="Sylfaen" w:cs="Sylfaen"/>
          <w:lang w:val="x-none" w:eastAsia="x-none"/>
        </w:rPr>
        <w:t>.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I.8 Varış Noktası </w:t>
      </w:r>
      <w:r w:rsidRPr="00B31B1F">
        <w:rPr>
          <w:rFonts w:ascii="Sylfaen" w:hAnsi="Sylfaen" w:cs="Sylfaen"/>
          <w:lang w:val="x-none" w:eastAsia="x-none"/>
        </w:rPr>
        <w:t>- kargonun son varış noktasının adresi.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I.9 Sınır kontrol noktasına tahmini varış tarihi </w:t>
      </w:r>
      <w:r w:rsidRPr="00B31B1F">
        <w:rPr>
          <w:rFonts w:ascii="Sylfaen" w:hAnsi="Sylfaen" w:cs="Sylfaen"/>
          <w:lang w:val="x-none" w:eastAsia="x-none"/>
        </w:rPr>
        <w:t>- Kargo girişinin tahmini tarihi.</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I.10 belgeleri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Gerekirse, yükün beraberindeki tüm belgeler, düzenlenme tarihi ve resmi numarası.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I.11 Satran'ın </w:t>
      </w:r>
      <w:r w:rsidR="00B27646" w:rsidRPr="00B31B1F">
        <w:rPr>
          <w:rFonts w:ascii="Sylfaen" w:hAnsi="Sylfaen" w:cs="Sylfaen"/>
          <w:b/>
          <w:bCs/>
          <w:lang w:val="ka-GE" w:eastAsia="x-none"/>
        </w:rPr>
        <w:t xml:space="preserve">liman </w:t>
      </w:r>
      <w:r w:rsidRPr="00B31B1F">
        <w:rPr>
          <w:rFonts w:ascii="Sylfaen" w:hAnsi="Sylfaen" w:cs="Sylfaen"/>
          <w:b/>
          <w:bCs/>
          <w:lang w:val="x-none" w:eastAsia="x-none"/>
        </w:rPr>
        <w:t xml:space="preserve">tesisleri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 xml:space="preserve">Eşyayı/yükü hareket ettiren araç hakkında detaylı bilgiler: Havayolu taşımacılığı için uçuş numarası, Denizyolu taşımacılığı için gemi adı, Karayolu taşımacılığı için kayıt numarası ve varsa römork numarası. Demiryolu taşımacılığı için tren ve vagon numarası. Taşıma belge </w:t>
      </w:r>
      <w:r w:rsidRPr="00B31B1F">
        <w:rPr>
          <w:rFonts w:ascii="Sylfaen" w:hAnsi="Sylfaen" w:cs="Sylfaen"/>
          <w:lang w:val="x-none" w:eastAsia="x-none"/>
        </w:rPr>
        <w:lastRenderedPageBreak/>
        <w:t xml:space="preserve">numaraları: hava konşimento numarası, demiryolu konşimento numarası, konşimento, nakliye </w:t>
      </w:r>
      <w:r w:rsidR="00B27646" w:rsidRPr="00B31B1F">
        <w:rPr>
          <w:rFonts w:ascii="Sylfaen" w:hAnsi="Sylfaen" w:cs="Sylfaen"/>
          <w:lang w:val="ka-GE" w:eastAsia="x-none"/>
        </w:rPr>
        <w:t xml:space="preserve">konşimentosu </w:t>
      </w:r>
      <w:r w:rsidRPr="00B31B1F">
        <w:rPr>
          <w:rFonts w:ascii="Sylfaen" w:hAnsi="Sylfaen" w:cs="Sylfaen"/>
          <w:lang w:val="x-none" w:eastAsia="x-none"/>
        </w:rPr>
        <w:t>veya TIR defter numarası.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I.12 yükün tanımı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Yükün ayrıntılı açıklaması (hayvan yemi olması durumunda yem türü).</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rPr>
      </w:pPr>
      <w:r w:rsidRPr="00B31B1F">
        <w:rPr>
          <w:rFonts w:ascii="Sylfaen" w:hAnsi="Sylfaen" w:cs="Sylfaen"/>
          <w:b/>
          <w:bCs/>
        </w:rPr>
        <w:t xml:space="preserve">Kutu I.13 Emtia SES ESN kodu </w:t>
      </w:r>
      <w:r w:rsidRPr="00B31B1F">
        <w:rPr>
          <w:rFonts w:ascii="Sylfaen" w:hAnsi="Sylfaen" w:cs="Sylfaen"/>
        </w:rPr>
        <w:t>- Gürcistan Maliye Bakanı'nın 18 Kasım 2020 tarih ve 275 sayılı emriyle tanımlanan SES ESN mal kodu "Dış ekonomik faaliyetin ulusal emtia terminolojisinin onaylanması üzerine (SES ESN)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I.14</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Brüt ağırlık: </w:t>
      </w:r>
      <w:r w:rsidRPr="00B31B1F">
        <w:rPr>
          <w:rFonts w:ascii="Sylfaen" w:hAnsi="Sylfaen" w:cs="Sylfaen"/>
          <w:lang w:val="x-none" w:eastAsia="x-none"/>
        </w:rPr>
        <w:t>Ürünlerin ağırlığı ile birlikte kilogram cinsinden toplam ağırlık, taşıma kaplarının diğer taşıma araçlarının ağırlığı hariç, ambalajın ve kabın ağırlığı anlamına gelir.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Net Ağırlık: </w:t>
      </w:r>
      <w:r w:rsidRPr="00B31B1F">
        <w:rPr>
          <w:rFonts w:ascii="Sylfaen" w:hAnsi="Sylfaen" w:cs="Sylfaen"/>
          <w:lang w:val="x-none" w:eastAsia="x-none"/>
        </w:rPr>
        <w:t>Ambalaj hariç, kilogram cinsinden gerçek ağırlık.</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Sütun I.15 Ambalaj miktarı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paketlerin sayısı;</w:t>
      </w:r>
      <w:r w:rsidRPr="00B31B1F">
        <w:rPr>
          <w:rFonts w:ascii="Sylfaen" w:hAnsi="Sylfaen" w:cs="Sylfaen"/>
          <w:b/>
          <w:bCs/>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ka-GE" w:eastAsia="x-none"/>
        </w:rPr>
      </w:pPr>
      <w:r w:rsidRPr="00B31B1F">
        <w:rPr>
          <w:rFonts w:ascii="Sylfaen" w:hAnsi="Sylfaen" w:cs="Sylfaen"/>
          <w:b/>
          <w:bCs/>
          <w:lang w:val="x-none" w:eastAsia="x-none"/>
        </w:rPr>
        <w:t xml:space="preserve">Sütun I.16 Sıcaklık modu </w:t>
      </w:r>
      <w:r w:rsidRPr="00B31B1F">
        <w:rPr>
          <w:rFonts w:ascii="Sylfaen" w:hAnsi="Sylfaen" w:cs="Sylfaen"/>
          <w:lang w:val="x-none" w:eastAsia="x-none"/>
        </w:rPr>
        <w:t xml:space="preserve">– taşıma/depolamanın sıcaklık modu </w:t>
      </w:r>
      <w:r w:rsidRPr="00B31B1F">
        <w:rPr>
          <w:rFonts w:ascii="Sylfaen" w:hAnsi="Sylfaen" w:cs="Sylfaen"/>
          <w:lang w:val="ka-GE" w:eastAsia="x-none"/>
        </w:rPr>
        <w:t>;</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I.17 Ambalaj türü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Ürün ambalajının türü.</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Sütun I.18 Kargo aşağıdakiler için tasarlanmıştır </w:t>
      </w:r>
      <w:r w:rsidRPr="00B31B1F">
        <w:rPr>
          <w:rFonts w:ascii="Sylfaen" w:hAnsi="Sylfaen" w:cs="Sylfaen"/>
          <w:lang w:val="x-none" w:eastAsia="x-none"/>
        </w:rPr>
        <w:t>:</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lang w:val="x-none" w:eastAsia="x-none"/>
        </w:rPr>
        <w:t>Kargo, daha fazla tasnif edilmeden veya işlenmeden insan tüketimine yönelikse, - "insan tüketimi için" olarak işaretlenir;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lang w:val="x-none" w:eastAsia="x-none"/>
        </w:rPr>
        <w:t>Kargo, tasnif edildikten veya işlendikten sonra insan tüketimine yönelik olacaksa, - "ileri işleme için" olarak işaretlenecektir;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lang w:val="x-none" w:eastAsia="x-none"/>
        </w:rPr>
        <w:t>Kargo hayvan yemi için ise, "hayvan yemi" olarak işaretlenecektir.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Kutu I.19 Mühür numarası ve konteyner numarası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Varsa karşılık gelen sayılar belirtilir;</w:t>
      </w:r>
    </w:p>
    <w:p w:rsidR="00B51BBA" w:rsidRPr="00B31B1F" w:rsidRDefault="00B51BBA" w:rsidP="00B51BBA">
      <w:pPr>
        <w:tabs>
          <w:tab w:val="left" w:pos="4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Sylfaen" w:hAnsi="Sylfaen" w:cs="Sylfaen"/>
          <w:lang w:val="x-none" w:eastAsia="x-none"/>
        </w:rPr>
      </w:pPr>
      <w:r w:rsidRPr="00B31B1F">
        <w:rPr>
          <w:rFonts w:ascii="Sylfaen" w:hAnsi="Sylfaen" w:cs="Sylfaen"/>
          <w:b/>
          <w:bCs/>
          <w:lang w:val="x-none" w:eastAsia="x-none"/>
        </w:rPr>
        <w:tab/>
        <w:t xml:space="preserve">Sütun I.20 Hareket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Kargonun başka bir kontrol bölgesine iletilmesi durumunda ilgili kontrol bölgesi/kodu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eastAsia="x-none"/>
        </w:rPr>
      </w:pPr>
      <w:r w:rsidRPr="00B31B1F">
        <w:rPr>
          <w:rFonts w:ascii="Sylfaen" w:hAnsi="Sylfaen" w:cs="Sylfaen"/>
          <w:b/>
          <w:bCs/>
          <w:lang w:val="x-none" w:eastAsia="x-none"/>
        </w:rPr>
        <w:t xml:space="preserve">Sütun I.21 </w:t>
      </w:r>
      <w:r w:rsidRPr="00B31B1F">
        <w:rPr>
          <w:rFonts w:ascii="Sylfaen" w:hAnsi="Sylfaen" w:cs="Sylfaen"/>
          <w:b/>
          <w:bCs/>
          <w:lang w:val="ka-GE" w:eastAsia="x-none"/>
        </w:rPr>
        <w:t xml:space="preserve">Yükün daha fazla hareketi - </w:t>
      </w:r>
      <w:r w:rsidRPr="00B31B1F">
        <w:rPr>
          <w:rFonts w:ascii="Sylfaen" w:hAnsi="Sylfaen" w:cs="Sylfaen"/>
          <w:bCs/>
          <w:lang w:val="ka-GE" w:eastAsia="x-none"/>
        </w:rPr>
        <w:t>bilgi belirtilir,</w:t>
      </w:r>
      <w:r w:rsidRPr="00B31B1F">
        <w:rPr>
          <w:rFonts w:ascii="Sylfaen" w:hAnsi="Sylfaen" w:cs="Sylfaen"/>
          <w:b/>
          <w:bCs/>
          <w:lang w:val="ka-GE" w:eastAsia="x-none"/>
        </w:rPr>
        <w:t xml:space="preserve"> </w:t>
      </w:r>
      <w:r w:rsidRPr="00B31B1F">
        <w:rPr>
          <w:rFonts w:ascii="Sylfaen" w:hAnsi="Sylfaen" w:cs="Sylfaen"/>
          <w:lang w:val="x-none" w:eastAsia="x-none"/>
        </w:rPr>
        <w:t xml:space="preserve">Laboratuvar analiz sonuçlarını almadan önce </w:t>
      </w:r>
      <w:r w:rsidRPr="00B31B1F">
        <w:rPr>
          <w:rFonts w:ascii="Sylfaen" w:hAnsi="Sylfaen" w:cs="Sylfaen"/>
          <w:lang w:val="ka-GE"/>
        </w:rPr>
        <w:t>,</w:t>
      </w:r>
      <w:r w:rsidRPr="00B31B1F">
        <w:rPr>
          <w:rFonts w:ascii="Sylfaen" w:hAnsi="Sylfaen" w:cs="Sylfaen"/>
          <w:b/>
          <w:lang w:val="ka-GE" w:eastAsia="x-none"/>
        </w:rPr>
        <w:t xml:space="preserve"> </w:t>
      </w:r>
      <w:r w:rsidRPr="00B31B1F">
        <w:rPr>
          <w:rFonts w:ascii="Sylfaen" w:hAnsi="Sylfaen" w:cs="Sylfaen"/>
        </w:rPr>
        <w:t xml:space="preserve">Kargonun </w:t>
      </w:r>
      <w:r w:rsidRPr="00B31B1F">
        <w:rPr>
          <w:rFonts w:ascii="Sylfaen" w:hAnsi="Sylfaen" w:cs="Sylfaen"/>
          <w:lang w:val="ka-GE" w:eastAsia="x-none"/>
        </w:rPr>
        <w:t xml:space="preserve">yeri ile </w:t>
      </w:r>
      <w:r w:rsidRPr="00B31B1F">
        <w:rPr>
          <w:rFonts w:ascii="Sylfaen" w:hAnsi="Sylfaen" w:cs="Sylfaen"/>
          <w:lang w:val="ka-GE"/>
        </w:rPr>
        <w:t xml:space="preserve">ilgili </w:t>
      </w:r>
      <w:r w:rsidRPr="00B31B1F">
        <w:rPr>
          <w:rFonts w:ascii="Sylfaen" w:hAnsi="Sylfaen" w:cs="Sylfaen"/>
          <w:lang w:eastAsia="x-none"/>
        </w:rPr>
        <w:t>.</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İçe aktarma için Sütun I.22 </w:t>
      </w:r>
      <w:r w:rsidRPr="00B31B1F">
        <w:rPr>
          <w:rFonts w:ascii="Sylfaen" w:hAnsi="Sylfaen" w:cs="Sylfaen"/>
          <w:lang w:val="x-none" w:eastAsia="x-none"/>
        </w:rPr>
        <w:t>– otomatik olarak işaretlenir.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Sütun I.23 – </w:t>
      </w:r>
      <w:r w:rsidRPr="00B31B1F">
        <w:rPr>
          <w:rFonts w:ascii="Sylfaen" w:hAnsi="Sylfaen" w:cs="Sylfaen"/>
          <w:lang w:val="x-none" w:eastAsia="x-none"/>
        </w:rPr>
        <w:t>doldurulmamış.</w:t>
      </w:r>
      <w:r w:rsidRPr="00B31B1F">
        <w:rPr>
          <w:rFonts w:ascii="Sylfaen" w:hAnsi="Sylfaen" w:cs="Sylfaen"/>
          <w:b/>
          <w:bCs/>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Başka bir </w:t>
      </w:r>
      <w:r w:rsidR="00BD540C">
        <w:rPr>
          <w:rFonts w:ascii="Sylfaen" w:hAnsi="Sylfaen" w:cs="Sylfaen"/>
          <w:b/>
          <w:bCs/>
          <w:lang w:val="ka-GE" w:eastAsia="x-none"/>
        </w:rPr>
        <w:t xml:space="preserve">AVM'ye </w:t>
      </w:r>
      <w:r w:rsidRPr="00B31B1F">
        <w:rPr>
          <w:rFonts w:ascii="Sylfaen" w:hAnsi="Sylfaen" w:cs="Sylfaen"/>
          <w:b/>
          <w:bCs/>
          <w:lang w:val="x-none" w:eastAsia="x-none"/>
        </w:rPr>
        <w:t xml:space="preserve">ulaşım araçları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Araç değiştirildiğinde doldurulur ve aracın tipi ve kimlik bilgileri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I.25 Beyan </w:t>
      </w:r>
      <w:r w:rsidRPr="00B31B1F">
        <w:rPr>
          <w:rFonts w:ascii="Sylfaen" w:hAnsi="Sylfaen" w:cs="Sylfaen"/>
          <w:lang w:val="x-none" w:eastAsia="x-none"/>
        </w:rPr>
        <w:t>- kargodan sorumlu kişinin verileri ve imzası, belgenin doldurulduğu tarih ve yer.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lang w:val="x-none" w:eastAsia="x-none"/>
        </w:rPr>
      </w:pPr>
      <w:r w:rsidRPr="00B31B1F">
        <w:rPr>
          <w:rFonts w:ascii="Sylfaen" w:hAnsi="Sylfaen" w:cs="Sylfaen"/>
          <w:b/>
          <w:bCs/>
          <w:lang w:val="x-none" w:eastAsia="x-none"/>
        </w:rPr>
        <w:tab/>
        <w:t xml:space="preserve">Bölüm II. Kargo ile ilgili karar </w:t>
      </w:r>
      <w:r w:rsidRPr="00B31B1F">
        <w:rPr>
          <w:rFonts w:ascii="Sylfaen" w:hAnsi="Sylfaen" w:cs="Sylfaen"/>
          <w:lang w:val="x-none" w:eastAsia="x-none"/>
        </w:rPr>
        <w:t>yetkili kişi tarafından doldurulur.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II.1 Ortak giriş belgesi kayıt numarası </w:t>
      </w:r>
      <w:r w:rsidRPr="00B31B1F">
        <w:rPr>
          <w:rFonts w:ascii="Sylfaen" w:hAnsi="Sylfaen" w:cs="Sylfaen"/>
          <w:lang w:val="x-none" w:eastAsia="x-none"/>
        </w:rPr>
        <w:t>– kutu I.2'de belirtilen kayıt numarasıyla aynı.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II.2 Ekteki belgenin numarası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Beyanname numarası, taşıma belgesi numarası (gerekirse doldurulacaktır).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II.3 Belge kontrolü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Kontrolün sonucu belirtilir.</w:t>
      </w:r>
      <w:r w:rsidRPr="00B31B1F">
        <w:rPr>
          <w:rFonts w:ascii="Sylfaen" w:hAnsi="Sylfaen" w:cs="Sylfaen"/>
          <w:b/>
          <w:bCs/>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II.4 Kargo, fiziksel inceleme için seçilir </w:t>
      </w:r>
      <w:r w:rsidRPr="00B31B1F">
        <w:rPr>
          <w:rFonts w:ascii="Sylfaen" w:hAnsi="Sylfaen" w:cs="Sylfaen"/>
          <w:lang w:val="x-none" w:eastAsia="x-none"/>
        </w:rPr>
        <w:t>- ilgili karar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II.5 hareket için kabul edilebilir </w:t>
      </w:r>
      <w:r w:rsidRPr="00B31B1F">
        <w:rPr>
          <w:rFonts w:ascii="Sylfaen" w:hAnsi="Sylfaen" w:cs="Sylfaen"/>
          <w:lang w:val="x-none" w:eastAsia="x-none"/>
        </w:rPr>
        <w:t xml:space="preserve">- belge kontrolünün sonucu tatmin ediciyse ve yetkili kişi tarafından kargonun başka bir yere taşınmasına ilişkin kimlik ve fiziki kontrol yapılmasına karar verilmişse doldurulur. kontrol </w:t>
      </w:r>
      <w:r w:rsidR="001F3713" w:rsidRPr="00B31B1F">
        <w:rPr>
          <w:rFonts w:ascii="Sylfaen" w:hAnsi="Sylfaen" w:cs="Sylfaen"/>
          <w:lang w:val="ka-GE" w:eastAsia="x-none"/>
        </w:rPr>
        <w:t xml:space="preserve">bölgesi </w:t>
      </w:r>
      <w:r w:rsidRPr="00B31B1F">
        <w:rPr>
          <w:rFonts w:ascii="Sylfaen" w:hAnsi="Sylfaen" w:cs="Sylfaen"/>
          <w:lang w:val="x-none" w:eastAsia="x-none"/>
        </w:rPr>
        <w:t>_</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II.6 uyuşmuyor </w:t>
      </w:r>
      <w:r w:rsidRPr="00B31B1F">
        <w:rPr>
          <w:rFonts w:ascii="Sylfaen" w:hAnsi="Sylfaen" w:cs="Sylfaen"/>
          <w:lang w:val="x-none" w:eastAsia="x-none"/>
        </w:rPr>
        <w:t>- belge kontrolünün sonuçları tatmin edici değilse, yetkili kişinin verdiği kararlardan biri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lastRenderedPageBreak/>
        <w:t xml:space="preserve">Kutu II.7 Kontrol edilen varış yerinin ayrıntılı verileri </w:t>
      </w:r>
      <w:r w:rsidRPr="00B31B1F">
        <w:rPr>
          <w:rFonts w:ascii="Sylfaen" w:hAnsi="Sylfaen" w:cs="Sylfaen"/>
          <w:lang w:val="x-none" w:eastAsia="x-none"/>
        </w:rPr>
        <w:t>- II.6 kutusu "iade", "imha", "geri dönüşüm" veya "başka bir amaç için kullan" olarak işaretlenirse doldurulur ve hedef hakkında ayrıntılı bilgi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II.8 KP'nin kimliği ve resmi damgası </w:t>
      </w:r>
      <w:r w:rsidR="009C466A">
        <w:rPr>
          <w:rFonts w:ascii="Sylfaen" w:hAnsi="Sylfaen" w:cs="Sylfaen"/>
          <w:b/>
          <w:bCs/>
          <w:lang w:val="ka-GE" w:eastAsia="x-none"/>
        </w:rPr>
        <w:t xml:space="preserve">- </w:t>
      </w:r>
      <w:r w:rsidRPr="00B31B1F">
        <w:rPr>
          <w:rFonts w:ascii="Sylfaen" w:hAnsi="Sylfaen" w:cs="Sylfaen"/>
          <w:lang w:val="x-none" w:eastAsia="x-none"/>
        </w:rPr>
        <w:t>sınır kontrol noktasının damgası (ad, kod ve adres).</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II.9 Yetkili kişi </w:t>
      </w:r>
      <w:r w:rsidRPr="00B31B1F">
        <w:rPr>
          <w:rFonts w:ascii="Sylfaen" w:hAnsi="Sylfaen" w:cs="Sylfaen"/>
          <w:lang w:val="x-none" w:eastAsia="x-none"/>
        </w:rPr>
        <w:t>–</w:t>
      </w:r>
      <w:r w:rsidRPr="00B31B1F">
        <w:rPr>
          <w:rFonts w:ascii="Sylfaen" w:hAnsi="Sylfaen" w:cs="Sylfaen"/>
          <w:lang w:val="ka-GE" w:eastAsia="x-none"/>
        </w:rPr>
        <w:t xml:space="preserve"> </w:t>
      </w:r>
      <w:r w:rsidRPr="00B31B1F">
        <w:rPr>
          <w:rFonts w:ascii="Sylfaen" w:hAnsi="Sylfaen" w:cs="Sylfaen"/>
          <w:lang w:val="x-none" w:eastAsia="x-none"/>
        </w:rPr>
        <w:t>Yetkili kişinin imzası, kişisel numara kaşesi ve tarih.</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II.10 doldurulmamıştır.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II.11 Kimlik kontrolü </w:t>
      </w:r>
      <w:r w:rsidRPr="00B31B1F">
        <w:rPr>
          <w:rFonts w:ascii="Sylfaen" w:hAnsi="Sylfaen" w:cs="Sylfaen"/>
          <w:lang w:val="x-none" w:eastAsia="x-none"/>
        </w:rPr>
        <w:t>– kimlik kontrolünün sonucu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II.12 Fiziksel muayene </w:t>
      </w:r>
      <w:r w:rsidRPr="00B31B1F">
        <w:rPr>
          <w:rFonts w:ascii="Sylfaen" w:hAnsi="Sylfaen" w:cs="Sylfaen"/>
          <w:lang w:val="x-none" w:eastAsia="x-none"/>
        </w:rPr>
        <w:t>– fiziksel muayenenin sonucu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II.13 Laboratuvar araştırması – </w:t>
      </w:r>
      <w:r w:rsidRPr="00B31B1F">
        <w:rPr>
          <w:rFonts w:ascii="Sylfaen" w:hAnsi="Sylfaen" w:cs="Sylfaen"/>
          <w:lang w:val="x-none" w:eastAsia="x-none"/>
        </w:rPr>
        <w:t>örnekleme kararı belirtilir, araştırmanın parametreleri ve elde edilen sonuçlar yansıtılır.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II.14 ithalat için kabul edilebilir </w:t>
      </w:r>
      <w:r w:rsidRPr="00B31B1F">
        <w:rPr>
          <w:rFonts w:ascii="Sylfaen" w:hAnsi="Sylfaen" w:cs="Sylfaen"/>
          <w:lang w:val="x-none" w:eastAsia="x-none"/>
        </w:rPr>
        <w:t>- olumlu bir karar olması durumunda doldurulur ve uygun varış yeri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II.15 doldurulmadı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II.16 uymuyor </w:t>
      </w:r>
      <w:r w:rsidRPr="00B31B1F">
        <w:rPr>
          <w:rFonts w:ascii="Sylfaen" w:hAnsi="Sylfaen" w:cs="Sylfaen"/>
          <w:lang w:val="x-none" w:eastAsia="x-none"/>
        </w:rPr>
        <w:t>– kimlik kontrolü veya fiziki kontrol güvenlik gerekliliklerini karşılamıyorsa doldurulur ve ilgili karar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II.17 Ret Nedeni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Güvenliğin onaylanmamasının nedeni belirtilir.</w:t>
      </w:r>
    </w:p>
    <w:p w:rsidR="00B51BBA" w:rsidRPr="00B31B1F" w:rsidRDefault="00B51BBA" w:rsidP="00B51BBA">
      <w:pPr>
        <w:pStyle w:val="CM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sz w:val="22"/>
          <w:szCs w:val="22"/>
          <w:lang w:val="x-none" w:eastAsia="x-none"/>
        </w:rPr>
      </w:pPr>
      <w:r w:rsidRPr="00B31B1F">
        <w:rPr>
          <w:rFonts w:ascii="Sylfaen" w:hAnsi="Sylfaen" w:cs="Sylfaen"/>
          <w:b/>
          <w:bCs/>
          <w:sz w:val="22"/>
          <w:szCs w:val="22"/>
          <w:lang w:val="x-none" w:eastAsia="x-none"/>
        </w:rPr>
        <w:t xml:space="preserve">Sütun II.18 Kontrol edilen varış yerinin ayrıntılı verileri </w:t>
      </w:r>
      <w:r w:rsidRPr="00B31B1F">
        <w:rPr>
          <w:rFonts w:ascii="Sylfaen" w:hAnsi="Sylfaen" w:cs="Sylfaen"/>
          <w:sz w:val="22"/>
          <w:szCs w:val="22"/>
          <w:lang w:val="x-none" w:eastAsia="x-none"/>
        </w:rPr>
        <w:t>– sütun II.16 ("iade", "imha", "geri dönüşüm" veya "başka bir amaç için kullanma") ve varış yeri veya işletme hakkında bilgiler doldurulursa doldurulur Gönderinin daha fazla işlenmek üzere gönderildiği yer.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Sütun II.19</w:t>
      </w:r>
      <w:r w:rsidRPr="00B31B1F">
        <w:rPr>
          <w:rFonts w:ascii="Sylfaen" w:hAnsi="Sylfaen" w:cs="Sylfaen"/>
          <w:lang w:val="x-none" w:eastAsia="x-none"/>
        </w:rPr>
        <w:t xml:space="preserve"> </w:t>
      </w:r>
      <w:r w:rsidRPr="00B31B1F">
        <w:rPr>
          <w:rFonts w:ascii="Sylfaen" w:hAnsi="Sylfaen" w:cs="Sylfaen"/>
          <w:b/>
          <w:bCs/>
          <w:lang w:val="x-none" w:eastAsia="x-none"/>
        </w:rPr>
        <w:t xml:space="preserve">Kargo yeniden mühürlendi </w:t>
      </w:r>
      <w:r w:rsidRPr="00B31B1F">
        <w:rPr>
          <w:rFonts w:ascii="Sylfaen" w:hAnsi="Sylfaen" w:cs="Sylfaen"/>
          <w:lang w:val="x-none" w:eastAsia="x-none"/>
        </w:rPr>
        <w:t>- yeniden mühürlendiyse doldurulur ve yeni mühür numarası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II.20 KP'nin kimliği ve resmi damgası </w:t>
      </w:r>
      <w:r w:rsidR="00CA5FAE">
        <w:rPr>
          <w:rFonts w:ascii="Sylfaen" w:hAnsi="Sylfaen" w:cs="Sylfaen"/>
          <w:b/>
          <w:bCs/>
          <w:lang w:val="ka-GE" w:eastAsia="x-none"/>
        </w:rPr>
        <w:t xml:space="preserve">- </w:t>
      </w:r>
      <w:r w:rsidRPr="00B31B1F">
        <w:rPr>
          <w:rFonts w:ascii="Sylfaen" w:hAnsi="Sylfaen" w:cs="Sylfaen"/>
          <w:lang w:val="x-none" w:eastAsia="x-none"/>
        </w:rPr>
        <w:t>sınır kontrol noktasının damgası (ad, kod ve adres).</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II.21 yetkili kişi </w:t>
      </w:r>
      <w:r w:rsidRPr="00B31B1F">
        <w:rPr>
          <w:rFonts w:ascii="Sylfaen" w:hAnsi="Sylfaen" w:cs="Sylfaen"/>
          <w:lang w:val="x-none" w:eastAsia="x-none"/>
        </w:rPr>
        <w:t>-</w:t>
      </w:r>
      <w:r w:rsidRPr="00B31B1F">
        <w:rPr>
          <w:rFonts w:ascii="Sylfaen" w:hAnsi="Sylfaen" w:cs="Sylfaen"/>
          <w:lang w:val="ka-GE" w:eastAsia="x-none"/>
        </w:rPr>
        <w:t xml:space="preserve"> </w:t>
      </w:r>
      <w:r w:rsidRPr="00B31B1F">
        <w:rPr>
          <w:rFonts w:ascii="Sylfaen" w:hAnsi="Sylfaen" w:cs="Sylfaen"/>
          <w:lang w:val="x-none" w:eastAsia="x-none"/>
        </w:rPr>
        <w:t>Yetkili kişinin imzası, kişisel numara kaşesi ve tarih.</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Bölüm III. Kontrol önlemlerine ilişkin veriler - </w:t>
      </w:r>
      <w:r w:rsidRPr="00B31B1F">
        <w:rPr>
          <w:rFonts w:ascii="Sylfaen" w:hAnsi="Sylfaen" w:cs="Sylfaen"/>
          <w:lang w:val="x-none" w:eastAsia="x-none"/>
        </w:rPr>
        <w:t>yetkili bir kişi tarafından doldurulur.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III.1 daha fazla hareket durumunda ayrıntılı bilgi </w:t>
      </w:r>
      <w:r w:rsidRPr="00B31B1F">
        <w:rPr>
          <w:rFonts w:ascii="Sylfaen" w:hAnsi="Sylfaen" w:cs="Sylfaen"/>
          <w:lang w:val="x-none" w:eastAsia="x-none"/>
        </w:rPr>
        <w:t>- "geri dönüş" veya daha fazla hareket ("yeniden yönlendirme") durumunda doldurulur. Aracın tipi ve kimlik bilgileri, varış ülkesi ve sevkiyat tarihi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III.2 Takip tedbirleri: </w:t>
      </w:r>
      <w:r w:rsidRPr="00B31B1F">
        <w:rPr>
          <w:rFonts w:ascii="Sylfaen" w:hAnsi="Sylfaen" w:cs="Sylfaen"/>
          <w:lang w:val="x-none" w:eastAsia="x-none"/>
        </w:rPr>
        <w:t>Bu sütun, yükün "imha edilmesi", "geri dönüştürülmesi" veya "başka bir amaçla kullanılması" durumlarında doldurulmakta olup, yükün varış noktasına teslimi ve alınan önlemler hakkında bilgileri içermektedir.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sz w:val="24"/>
          <w:szCs w:val="24"/>
          <w:lang w:val="x-none" w:eastAsia="x-none"/>
        </w:rPr>
      </w:pPr>
      <w:r w:rsidRPr="00B31B1F">
        <w:rPr>
          <w:rFonts w:ascii="Sylfaen" w:hAnsi="Sylfaen" w:cs="Sylfaen"/>
          <w:b/>
          <w:bCs/>
          <w:lang w:val="x-none" w:eastAsia="x-none"/>
        </w:rPr>
        <w:t xml:space="preserve">Kutu III.3 Yetkili kişi </w:t>
      </w:r>
      <w:r w:rsidRPr="00B31B1F">
        <w:rPr>
          <w:rFonts w:ascii="Sylfaen" w:hAnsi="Sylfaen" w:cs="Sylfaen"/>
          <w:lang w:val="x-none" w:eastAsia="x-none"/>
        </w:rPr>
        <w:t>– sınır kontrol noktasının kaşesi (isim, kod ve adres), yetkili kişinin imzası, kişisel numara ve tarih içeren kaşe.</w:t>
      </w:r>
      <w:r w:rsidRPr="00B31B1F">
        <w:rPr>
          <w:rFonts w:ascii="Sylfaen" w:hAnsi="Sylfaen" w:cs="Sylfaen"/>
          <w:szCs w:val="24"/>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B0092" w:rsidRDefault="00BB0092"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sectPr w:rsidR="00BB0092">
          <w:pgSz w:w="12240" w:h="15840"/>
          <w:pgMar w:top="1138" w:right="1138" w:bottom="1138" w:left="1138" w:header="720" w:footer="720" w:gutter="0"/>
          <w:cols w:space="720"/>
        </w:sect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szCs w:val="24"/>
          <w:lang w:val="ka-GE" w:eastAsia="x-none"/>
        </w:rPr>
      </w:pPr>
      <w:r w:rsidRPr="00B31B1F">
        <w:rPr>
          <w:rFonts w:ascii="Sylfaen" w:hAnsi="Sylfaen" w:cs="Sylfaen"/>
          <w:b/>
          <w:szCs w:val="24"/>
          <w:lang w:val="x-none" w:eastAsia="x-none"/>
        </w:rPr>
        <w:lastRenderedPageBreak/>
        <w:t xml:space="preserve">Ek </w:t>
      </w:r>
      <w:r w:rsidRPr="00B31B1F">
        <w:rPr>
          <w:rFonts w:ascii="Sylfaen" w:hAnsi="Sylfaen" w:cs="Sylfaen"/>
          <w:b/>
          <w:szCs w:val="24"/>
          <w:lang w:val="ka-GE" w:eastAsia="x-none"/>
        </w:rPr>
        <w:t>No.7</w:t>
      </w:r>
    </w:p>
    <w:p w:rsidR="009D4926" w:rsidRPr="00B31B1F" w:rsidRDefault="009D4926"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szCs w:val="24"/>
          <w:lang w:val="ka-G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b/>
          <w:szCs w:val="24"/>
          <w:lang w:val="ka-GE" w:eastAsia="x-none"/>
        </w:rPr>
      </w:pPr>
      <w:r w:rsidRPr="00B31B1F">
        <w:rPr>
          <w:rFonts w:ascii="Sylfaen" w:hAnsi="Sylfaen" w:cs="Sylfaen"/>
          <w:b/>
          <w:szCs w:val="24"/>
          <w:lang w:val="ka-GE" w:eastAsia="x-none"/>
        </w:rPr>
        <w:t>Gürcistan'a ithalat için resmi sertifika</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b/>
          <w:sz w:val="24"/>
          <w:szCs w:val="24"/>
          <w:lang w:val="ka-GE" w:eastAsia="x-none"/>
        </w:rPr>
      </w:pPr>
    </w:p>
    <w:tbl>
      <w:tblPr>
        <w:tblW w:w="12838" w:type="dxa"/>
        <w:tblInd w:w="567" w:type="dxa"/>
        <w:tblLook w:val="04A0" w:firstRow="1" w:lastRow="0" w:firstColumn="1" w:lastColumn="0" w:noHBand="0" w:noVBand="1"/>
      </w:tblPr>
      <w:tblGrid>
        <w:gridCol w:w="709"/>
        <w:gridCol w:w="4117"/>
        <w:gridCol w:w="1394"/>
        <w:gridCol w:w="443"/>
        <w:gridCol w:w="1899"/>
        <w:gridCol w:w="1770"/>
        <w:gridCol w:w="617"/>
        <w:gridCol w:w="1889"/>
      </w:tblGrid>
      <w:tr w:rsidR="00B51BBA" w:rsidRPr="00B31B1F" w:rsidTr="0007616A">
        <w:trPr>
          <w:trHeight w:val="620"/>
        </w:trPr>
        <w:tc>
          <w:tcPr>
            <w:tcW w:w="709" w:type="dxa"/>
            <w:tcBorders>
              <w:top w:val="nil"/>
              <w:left w:val="nil"/>
              <w:bottom w:val="single" w:sz="4" w:space="0" w:color="auto"/>
              <w:right w:val="single" w:sz="4" w:space="0" w:color="auto"/>
            </w:tcBorders>
          </w:tcPr>
          <w:p w:rsidR="00B51BBA" w:rsidRPr="00B31B1F" w:rsidRDefault="00B51BBA">
            <w:pPr>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b/>
                <w:sz w:val="18"/>
                <w:szCs w:val="18"/>
              </w:rPr>
            </w:pPr>
            <w:r w:rsidRPr="00B31B1F">
              <w:rPr>
                <w:rFonts w:ascii="Sylfaen" w:hAnsi="Sylfaen"/>
                <w:b/>
                <w:sz w:val="18"/>
                <w:szCs w:val="18"/>
                <w:lang w:val="ka-GE"/>
              </w:rPr>
              <w:t xml:space="preserve">Ülke/ </w:t>
            </w:r>
            <w:r w:rsidRPr="00B31B1F">
              <w:rPr>
                <w:rFonts w:ascii="Sylfaen" w:hAnsi="Sylfaen"/>
                <w:b/>
                <w:sz w:val="18"/>
                <w:szCs w:val="18"/>
              </w:rPr>
              <w:t>Ülke</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jc w:val="right"/>
              <w:rPr>
                <w:rFonts w:ascii="Sylfaen" w:hAnsi="Sylfaen"/>
                <w:b/>
                <w:sz w:val="18"/>
                <w:szCs w:val="18"/>
                <w:lang w:val="ka-GE"/>
              </w:rPr>
            </w:pPr>
            <w:r w:rsidRPr="00B31B1F">
              <w:rPr>
                <w:rFonts w:ascii="Sylfaen" w:hAnsi="Sylfaen"/>
                <w:b/>
                <w:sz w:val="18"/>
                <w:szCs w:val="18"/>
              </w:rPr>
              <w:t xml:space="preserve">Gürcistan'a ithalat için </w:t>
            </w:r>
            <w:r w:rsidRPr="00B31B1F">
              <w:rPr>
                <w:rFonts w:ascii="Sylfaen" w:hAnsi="Sylfaen"/>
                <w:b/>
                <w:sz w:val="18"/>
                <w:szCs w:val="18"/>
                <w:lang w:val="ka-GE"/>
              </w:rPr>
              <w:t>resmi sertifika</w:t>
            </w:r>
          </w:p>
        </w:tc>
      </w:tr>
      <w:tr w:rsidR="00B51BBA" w:rsidRPr="00B31B1F" w:rsidTr="0007616A">
        <w:trPr>
          <w:trHeight w:val="242"/>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B51BBA" w:rsidRPr="00B31B1F" w:rsidRDefault="00B51BBA">
            <w:pPr>
              <w:ind w:left="113" w:right="-105"/>
              <w:jc w:val="center"/>
              <w:rPr>
                <w:rFonts w:ascii="Sylfaen" w:hAnsi="Sylfaen"/>
                <w:sz w:val="16"/>
                <w:szCs w:val="16"/>
              </w:rPr>
            </w:pPr>
            <w:r w:rsidRPr="00B31B1F">
              <w:rPr>
                <w:rFonts w:ascii="Sylfaen" w:hAnsi="Sylfaen" w:cs="Sylfaen"/>
                <w:b/>
                <w:bCs/>
                <w:sz w:val="16"/>
                <w:szCs w:val="16"/>
                <w:lang w:val="ka-GE" w:eastAsia="ka-GE"/>
              </w:rPr>
              <w:t xml:space="preserve">Bölüm I: Sevkiyatın Tanımı/Bölüm I: Sevkiyatın </w:t>
            </w:r>
            <w:r w:rsidRPr="00B31B1F">
              <w:rPr>
                <w:rFonts w:ascii="Sylfaen" w:hAnsi="Sylfaen" w:cs="Sylfaen"/>
                <w:b/>
                <w:bCs/>
                <w:sz w:val="16"/>
                <w:szCs w:val="16"/>
                <w:lang w:eastAsia="ka-GE"/>
              </w:rPr>
              <w:t>Tanımı</w:t>
            </w:r>
          </w:p>
        </w:tc>
        <w:tc>
          <w:tcPr>
            <w:tcW w:w="5954" w:type="dxa"/>
            <w:gridSpan w:val="3"/>
            <w:vMerge w:val="restart"/>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rPr>
            </w:pPr>
            <w:r w:rsidRPr="00B31B1F">
              <w:rPr>
                <w:rFonts w:ascii="Sylfaen" w:hAnsi="Sylfaen"/>
                <w:sz w:val="16"/>
                <w:szCs w:val="16"/>
              </w:rPr>
              <w:t xml:space="preserve">I.1. </w:t>
            </w:r>
            <w:r w:rsidRPr="00B31B1F">
              <w:rPr>
                <w:rFonts w:ascii="Sylfaen" w:hAnsi="Sylfaen"/>
                <w:sz w:val="16"/>
                <w:szCs w:val="16"/>
                <w:lang w:val="ka-GE"/>
              </w:rPr>
              <w:t xml:space="preserve">Gönderici/ </w:t>
            </w:r>
            <w:r w:rsidRPr="00B31B1F">
              <w:rPr>
                <w:rFonts w:ascii="Sylfaen" w:hAnsi="Sylfaen"/>
                <w:sz w:val="16"/>
                <w:szCs w:val="16"/>
              </w:rPr>
              <w:t>İhracatçı</w:t>
            </w:r>
          </w:p>
          <w:p w:rsidR="00B51BBA" w:rsidRPr="00B31B1F" w:rsidRDefault="00B51BBA">
            <w:pPr>
              <w:rPr>
                <w:rFonts w:ascii="Sylfaen" w:hAnsi="Sylfaen"/>
                <w:sz w:val="16"/>
                <w:szCs w:val="16"/>
              </w:rPr>
            </w:pPr>
            <w:r w:rsidRPr="00B31B1F">
              <w:rPr>
                <w:rFonts w:ascii="Sylfaen" w:hAnsi="Sylfaen"/>
                <w:sz w:val="16"/>
                <w:szCs w:val="16"/>
                <w:lang w:val="ka-GE"/>
              </w:rPr>
              <w:t xml:space="preserve">isim </w:t>
            </w:r>
            <w:r w:rsidRPr="00B31B1F">
              <w:rPr>
                <w:rFonts w:ascii="Sylfaen" w:hAnsi="Sylfaen"/>
                <w:sz w:val="16"/>
                <w:szCs w:val="16"/>
              </w:rPr>
              <w:t>_</w:t>
            </w:r>
          </w:p>
          <w:p w:rsidR="00B51BBA" w:rsidRPr="00B31B1F" w:rsidRDefault="00B51BBA">
            <w:pPr>
              <w:rPr>
                <w:rFonts w:ascii="Sylfaen" w:hAnsi="Sylfaen"/>
                <w:sz w:val="16"/>
                <w:szCs w:val="16"/>
              </w:rPr>
            </w:pPr>
            <w:r w:rsidRPr="00B31B1F">
              <w:rPr>
                <w:rFonts w:ascii="Sylfaen" w:hAnsi="Sylfaen"/>
                <w:sz w:val="16"/>
                <w:szCs w:val="16"/>
                <w:lang w:val="ka-GE"/>
              </w:rPr>
              <w:t xml:space="preserve">adres </w:t>
            </w:r>
            <w:r w:rsidRPr="00B31B1F">
              <w:rPr>
                <w:rFonts w:ascii="Sylfaen" w:hAnsi="Sylfaen"/>
                <w:sz w:val="16"/>
                <w:szCs w:val="16"/>
              </w:rPr>
              <w:t>_</w:t>
            </w:r>
          </w:p>
          <w:p w:rsidR="00B51BBA" w:rsidRPr="00B31B1F" w:rsidRDefault="00B51BBA">
            <w:pPr>
              <w:rPr>
                <w:rFonts w:ascii="Sylfaen" w:hAnsi="Sylfaen"/>
                <w:sz w:val="16"/>
                <w:szCs w:val="16"/>
              </w:rPr>
            </w:pPr>
          </w:p>
          <w:p w:rsidR="00B51BBA" w:rsidRPr="00B31B1F" w:rsidRDefault="00B51BBA">
            <w:pPr>
              <w:rPr>
                <w:rFonts w:ascii="Sylfaen" w:hAnsi="Sylfaen"/>
                <w:sz w:val="16"/>
                <w:szCs w:val="16"/>
              </w:rPr>
            </w:pPr>
            <w:r w:rsidRPr="00B31B1F">
              <w:rPr>
                <w:rFonts w:ascii="Sylfaen" w:hAnsi="Sylfaen"/>
                <w:sz w:val="16"/>
                <w:szCs w:val="16"/>
              </w:rPr>
              <w:t xml:space="preserve">Ülke </w:t>
            </w:r>
            <w:r w:rsidRPr="00B31B1F">
              <w:rPr>
                <w:rFonts w:ascii="Sylfaen" w:hAnsi="Sylfaen"/>
                <w:sz w:val="16"/>
                <w:szCs w:val="16"/>
                <w:lang w:val="ka-GE"/>
              </w:rPr>
              <w:t xml:space="preserve">/ </w:t>
            </w:r>
            <w:r w:rsidRPr="00B31B1F">
              <w:rPr>
                <w:rFonts w:ascii="Sylfaen" w:hAnsi="Sylfaen"/>
                <w:sz w:val="16"/>
                <w:szCs w:val="16"/>
              </w:rPr>
              <w:t xml:space="preserve">ISO </w:t>
            </w:r>
            <w:r w:rsidRPr="00B31B1F">
              <w:rPr>
                <w:rFonts w:ascii="Sylfaen" w:hAnsi="Sylfaen"/>
                <w:sz w:val="16"/>
                <w:szCs w:val="16"/>
                <w:lang w:val="ka-GE"/>
              </w:rPr>
              <w:t xml:space="preserve">ülke kodu/ </w:t>
            </w:r>
            <w:r w:rsidRPr="00B31B1F">
              <w:rPr>
                <w:rFonts w:ascii="Sylfaen" w:hAnsi="Sylfaen"/>
                <w:sz w:val="16"/>
                <w:szCs w:val="16"/>
              </w:rPr>
              <w:t>ISO ülke kodu</w:t>
            </w:r>
          </w:p>
          <w:p w:rsidR="00B51BBA" w:rsidRPr="00B31B1F" w:rsidRDefault="00B51BBA">
            <w:pPr>
              <w:rPr>
                <w:rFonts w:ascii="Sylfaen" w:hAnsi="Sylfaen"/>
                <w:sz w:val="16"/>
                <w:szCs w:val="16"/>
              </w:rPr>
            </w:pPr>
            <w:r w:rsidRPr="00B31B1F">
              <w:rPr>
                <w:rFonts w:ascii="Sylfaen" w:hAnsi="Sylfaen"/>
                <w:sz w:val="16"/>
                <w:szCs w:val="16"/>
              </w:rPr>
              <w:t xml:space="preserve">                                  </w:t>
            </w:r>
          </w:p>
        </w:tc>
        <w:tc>
          <w:tcPr>
            <w:tcW w:w="3669" w:type="dxa"/>
            <w:gridSpan w:val="2"/>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sz w:val="16"/>
                <w:szCs w:val="16"/>
              </w:rPr>
              <w:t xml:space="preserve">I.2. </w:t>
            </w:r>
            <w:r w:rsidRPr="00B31B1F">
              <w:rPr>
                <w:rFonts w:ascii="Sylfaen" w:hAnsi="Sylfaen" w:cs="Sylfaen"/>
                <w:sz w:val="16"/>
                <w:szCs w:val="16"/>
                <w:lang w:val="ka-GE" w:eastAsia="ka-GE"/>
              </w:rPr>
              <w:t>Sertifika numarası/</w:t>
            </w:r>
          </w:p>
          <w:p w:rsidR="00B51BBA" w:rsidRPr="00B31B1F" w:rsidRDefault="00B51BBA">
            <w:pPr>
              <w:rPr>
                <w:rFonts w:ascii="Sylfaen" w:hAnsi="Sylfaen"/>
                <w:sz w:val="16"/>
                <w:szCs w:val="16"/>
              </w:rPr>
            </w:pPr>
            <w:r w:rsidRPr="00B31B1F">
              <w:rPr>
                <w:rFonts w:ascii="Sylfaen" w:hAnsi="Sylfaen" w:cs="Sylfaen"/>
                <w:sz w:val="16"/>
                <w:szCs w:val="16"/>
                <w:lang w:val="ka-GE" w:eastAsia="ka-GE"/>
              </w:rPr>
              <w:t>Sertifika referans numarası</w:t>
            </w:r>
          </w:p>
        </w:tc>
        <w:tc>
          <w:tcPr>
            <w:tcW w:w="2506"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I.2a</w:t>
            </w:r>
          </w:p>
        </w:tc>
      </w:tr>
      <w:tr w:rsidR="00B51BBA" w:rsidRPr="00B31B1F" w:rsidTr="0007616A">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3669" w:type="dxa"/>
            <w:gridSpan w:val="2"/>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2506" w:type="dxa"/>
            <w:gridSpan w:val="2"/>
            <w:vMerge w:val="restart"/>
            <w:tcBorders>
              <w:top w:val="single" w:sz="4" w:space="0" w:color="auto"/>
              <w:left w:val="single" w:sz="4" w:space="0" w:color="auto"/>
              <w:bottom w:val="single" w:sz="4" w:space="0" w:color="auto"/>
              <w:right w:val="single" w:sz="4" w:space="0" w:color="auto"/>
            </w:tcBorders>
          </w:tcPr>
          <w:p w:rsidR="00B51BBA" w:rsidRPr="00B31B1F" w:rsidRDefault="00B51BBA">
            <w:pPr>
              <w:jc w:val="center"/>
              <w:rPr>
                <w:rFonts w:ascii="Sylfaen" w:hAnsi="Sylfaen"/>
                <w:sz w:val="16"/>
                <w:szCs w:val="16"/>
              </w:rPr>
            </w:pPr>
          </w:p>
          <w:p w:rsidR="00B51BBA" w:rsidRPr="00B31B1F" w:rsidRDefault="00B51BBA">
            <w:pPr>
              <w:jc w:val="center"/>
              <w:rPr>
                <w:rFonts w:ascii="Sylfaen" w:hAnsi="Sylfaen"/>
                <w:sz w:val="16"/>
                <w:szCs w:val="16"/>
              </w:rPr>
            </w:pPr>
          </w:p>
          <w:p w:rsidR="00B51BBA" w:rsidRPr="00B31B1F" w:rsidRDefault="00B51BBA">
            <w:pPr>
              <w:jc w:val="center"/>
              <w:rPr>
                <w:rFonts w:ascii="Sylfaen" w:hAnsi="Sylfaen"/>
                <w:sz w:val="20"/>
                <w:szCs w:val="20"/>
              </w:rPr>
            </w:pPr>
            <w:r w:rsidRPr="00B31B1F">
              <w:rPr>
                <w:rFonts w:ascii="Sylfaen" w:hAnsi="Sylfaen"/>
                <w:sz w:val="20"/>
                <w:szCs w:val="20"/>
              </w:rPr>
              <w:t>QR KOD</w:t>
            </w:r>
          </w:p>
        </w:tc>
      </w:tr>
      <w:tr w:rsidR="00B51BBA" w:rsidRPr="00B31B1F" w:rsidTr="0007616A">
        <w:trPr>
          <w:trHeight w:val="8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3669"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I.3. </w:t>
            </w:r>
            <w:r w:rsidRPr="00B31B1F">
              <w:rPr>
                <w:rFonts w:ascii="Sylfaen" w:hAnsi="Sylfaen" w:cs="Sylfaen"/>
                <w:sz w:val="16"/>
                <w:szCs w:val="16"/>
                <w:lang w:val="ka-GE" w:eastAsia="ka-GE"/>
              </w:rPr>
              <w:t>Merkezi yetkili makam / Merkezi yetkili makam</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20"/>
                <w:szCs w:val="20"/>
              </w:rPr>
            </w:pPr>
          </w:p>
        </w:tc>
      </w:tr>
      <w:tr w:rsidR="00B51BBA" w:rsidRPr="00B31B1F" w:rsidTr="0007616A">
        <w:trPr>
          <w:trHeight w:val="5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3669"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I.4 </w:t>
            </w:r>
            <w:r w:rsidRPr="00B31B1F">
              <w:rPr>
                <w:rFonts w:ascii="Sylfaen" w:hAnsi="Sylfaen" w:cs="Sylfaen"/>
                <w:sz w:val="16"/>
                <w:szCs w:val="16"/>
                <w:lang w:val="ka-GE" w:eastAsia="ka-GE"/>
              </w:rPr>
              <w:t>Yerel yetkili makam / Yerel yetkili makam</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20"/>
                <w:szCs w:val="20"/>
              </w:rPr>
            </w:pPr>
          </w:p>
        </w:tc>
      </w:tr>
      <w:tr w:rsidR="00B51BBA" w:rsidRPr="00B31B1F" w:rsidTr="0007616A">
        <w:trPr>
          <w:trHeight w:val="13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sz w:val="16"/>
                <w:szCs w:val="16"/>
              </w:rPr>
              <w:t xml:space="preserve">I.5. </w:t>
            </w:r>
            <w:r w:rsidRPr="00B31B1F">
              <w:rPr>
                <w:rFonts w:ascii="Sylfaen" w:hAnsi="Sylfaen" w:cs="Sylfaen"/>
                <w:sz w:val="16"/>
                <w:szCs w:val="16"/>
                <w:lang w:val="ka-GE" w:eastAsia="ka-GE"/>
              </w:rPr>
              <w:t xml:space="preserve">Alıcı/ </w:t>
            </w:r>
            <w:r w:rsidRPr="00B31B1F">
              <w:rPr>
                <w:rFonts w:ascii="Sylfaen" w:hAnsi="Sylfaen" w:cs="Sylfaen"/>
                <w:sz w:val="16"/>
                <w:szCs w:val="16"/>
                <w:lang w:eastAsia="ka-GE"/>
              </w:rPr>
              <w:t>İthalatçı</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cs="Sylfaen"/>
                <w:sz w:val="16"/>
                <w:szCs w:val="16"/>
                <w:lang w:val="ka-GE" w:eastAsia="ka-GE"/>
              </w:rPr>
              <w:t>İsim</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cs="Sylfaen"/>
                <w:sz w:val="16"/>
                <w:szCs w:val="16"/>
                <w:lang w:val="ka-GE" w:eastAsia="ka-GE"/>
              </w:rPr>
              <w:t>Adres</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p>
          <w:p w:rsidR="00B51BBA" w:rsidRPr="00B31B1F" w:rsidRDefault="00B51BBA">
            <w:pPr>
              <w:rPr>
                <w:rFonts w:ascii="Sylfaen" w:hAnsi="Sylfaen"/>
                <w:sz w:val="16"/>
                <w:szCs w:val="16"/>
              </w:rPr>
            </w:pPr>
            <w:r w:rsidRPr="00B31B1F">
              <w:rPr>
                <w:rFonts w:ascii="Sylfaen" w:hAnsi="Sylfaen" w:cs="Sylfaen"/>
                <w:sz w:val="16"/>
                <w:szCs w:val="16"/>
                <w:lang w:val="ka-GE" w:eastAsia="ka-GE"/>
              </w:rPr>
              <w:t xml:space="preserve"> </w:t>
            </w: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61" w:hanging="61"/>
              <w:rPr>
                <w:rFonts w:ascii="Sylfaen" w:hAnsi="Sylfaen" w:cs="Sylfaen"/>
                <w:sz w:val="16"/>
                <w:szCs w:val="16"/>
              </w:rPr>
            </w:pPr>
            <w:r w:rsidRPr="00B31B1F">
              <w:rPr>
                <w:rFonts w:ascii="Sylfaen" w:hAnsi="Sylfaen"/>
                <w:sz w:val="16"/>
                <w:szCs w:val="16"/>
              </w:rPr>
              <w:t xml:space="preserve">I.6. </w:t>
            </w:r>
            <w:r w:rsidRPr="00B31B1F">
              <w:rPr>
                <w:rFonts w:ascii="Sylfaen" w:hAnsi="Sylfaen" w:cs="Sylfaen"/>
                <w:sz w:val="16"/>
                <w:szCs w:val="16"/>
                <w:lang w:eastAsia="ka-GE"/>
              </w:rPr>
              <w:t xml:space="preserve">Sevkıyattan </w:t>
            </w:r>
            <w:r w:rsidRPr="00B31B1F">
              <w:rPr>
                <w:rFonts w:ascii="Sylfaen" w:hAnsi="Sylfaen" w:cs="Sylfaen"/>
                <w:sz w:val="16"/>
                <w:szCs w:val="16"/>
                <w:lang w:val="ka-GE" w:eastAsia="ka-GE"/>
              </w:rPr>
              <w:t>sorumlu operatör</w:t>
            </w:r>
          </w:p>
          <w:p w:rsidR="00B51BBA" w:rsidRPr="00B31B1F" w:rsidRDefault="00B51BBA">
            <w:pPr>
              <w:tabs>
                <w:tab w:val="left" w:pos="15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cs="Sylfaen"/>
                <w:sz w:val="16"/>
                <w:szCs w:val="16"/>
                <w:lang w:val="ka-GE" w:eastAsia="ka-GE"/>
              </w:rPr>
              <w:t xml:space="preserve"> </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İsim</w:t>
            </w:r>
          </w:p>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cs="Sylfaen"/>
                <w:sz w:val="16"/>
                <w:szCs w:val="16"/>
                <w:lang w:val="ka-GE" w:eastAsia="ka-GE"/>
              </w:rPr>
              <w:t xml:space="preserve"> </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Adres</w:t>
            </w:r>
          </w:p>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cs="Sylfaen"/>
                <w:sz w:val="16"/>
                <w:szCs w:val="16"/>
                <w:lang w:val="ka-GE" w:eastAsia="ka-GE"/>
              </w:rPr>
              <w:t xml:space="preserve"> </w:t>
            </w:r>
            <w:r w:rsidRPr="00B31B1F">
              <w:rPr>
                <w:rFonts w:ascii="Sylfaen" w:hAnsi="Sylfaen" w:cs="Sylfaen"/>
                <w:sz w:val="16"/>
                <w:szCs w:val="16"/>
                <w:lang w:eastAsia="ka-GE"/>
              </w:rPr>
              <w:t xml:space="preserve"> </w:t>
            </w:r>
          </w:p>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rPr>
            </w:pP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p w:rsidR="00B51BBA" w:rsidRPr="00B31B1F" w:rsidRDefault="00B51BBA">
            <w:pPr>
              <w:ind w:hanging="180"/>
              <w:rPr>
                <w:rFonts w:ascii="Sylfaen" w:hAnsi="Sylfaen"/>
                <w:sz w:val="16"/>
                <w:szCs w:val="16"/>
              </w:rPr>
            </w:pPr>
          </w:p>
        </w:tc>
      </w:tr>
      <w:tr w:rsidR="00B51BBA" w:rsidRPr="00B31B1F" w:rsidTr="0007616A">
        <w:trPr>
          <w:trHeight w:val="6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eastAsia="ka-GE"/>
              </w:rPr>
            </w:pPr>
            <w:r w:rsidRPr="00B31B1F">
              <w:rPr>
                <w:rFonts w:ascii="Sylfaen" w:hAnsi="Sylfaen"/>
                <w:sz w:val="16"/>
                <w:szCs w:val="16"/>
              </w:rPr>
              <w:t xml:space="preserve">I.7. </w:t>
            </w:r>
            <w:r w:rsidRPr="00B31B1F">
              <w:rPr>
                <w:rFonts w:ascii="Sylfaen" w:hAnsi="Sylfaen" w:cs="Sylfaen"/>
                <w:sz w:val="16"/>
                <w:szCs w:val="16"/>
                <w:lang w:val="ka-GE" w:eastAsia="ka-GE"/>
              </w:rPr>
              <w:t>Menşei</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ISO kodu/</w:t>
            </w:r>
          </w:p>
          <w:p w:rsidR="00B51BBA" w:rsidRPr="00B31B1F" w:rsidRDefault="00B51BBA">
            <w:pPr>
              <w:rPr>
                <w:rFonts w:ascii="Sylfaen" w:hAnsi="Sylfaen" w:cs="Sylfaen"/>
                <w:sz w:val="16"/>
                <w:szCs w:val="16"/>
                <w:lang w:val="ka-GE" w:eastAsia="ka-GE"/>
              </w:rPr>
            </w:pPr>
            <w:r w:rsidRPr="00B31B1F">
              <w:rPr>
                <w:rFonts w:ascii="Sylfaen" w:hAnsi="Sylfaen" w:cs="Sylfaen"/>
                <w:sz w:val="16"/>
                <w:szCs w:val="16"/>
                <w:lang w:val="ka-GE" w:eastAsia="ka-GE"/>
              </w:rPr>
              <w:t>Menşei ülke</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 xml:space="preserve">ISO </w:t>
            </w:r>
            <w:r w:rsidRPr="00B31B1F">
              <w:rPr>
                <w:rFonts w:ascii="Sylfaen" w:hAnsi="Sylfaen" w:cs="Sylfaen"/>
                <w:sz w:val="16"/>
                <w:szCs w:val="16"/>
                <w:lang w:eastAsia="ka-GE"/>
              </w:rPr>
              <w:t xml:space="preserve">ülke </w:t>
            </w:r>
            <w:r w:rsidRPr="00B31B1F">
              <w:rPr>
                <w:rFonts w:ascii="Sylfaen" w:hAnsi="Sylfaen" w:cs="Sylfaen"/>
                <w:sz w:val="16"/>
                <w:szCs w:val="16"/>
                <w:lang w:val="ka-GE" w:eastAsia="ka-GE"/>
              </w:rPr>
              <w:t>kodu</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eastAsia="ka-GE"/>
              </w:rPr>
            </w:pPr>
            <w:r w:rsidRPr="00B31B1F">
              <w:rPr>
                <w:rFonts w:ascii="Sylfaen" w:hAnsi="Sylfaen"/>
                <w:sz w:val="16"/>
                <w:szCs w:val="16"/>
              </w:rPr>
              <w:t xml:space="preserve">I.9. </w:t>
            </w:r>
            <w:r w:rsidRPr="00B31B1F">
              <w:rPr>
                <w:rFonts w:ascii="Sylfaen" w:hAnsi="Sylfaen" w:cs="Sylfaen"/>
                <w:sz w:val="16"/>
                <w:szCs w:val="16"/>
                <w:lang w:val="ka-GE" w:eastAsia="ka-GE"/>
              </w:rPr>
              <w:t>amaç</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ISO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Gidilecek ülke</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 xml:space="preserve">ISO </w:t>
            </w:r>
            <w:r w:rsidRPr="00B31B1F">
              <w:rPr>
                <w:rFonts w:ascii="Sylfaen" w:hAnsi="Sylfaen" w:cs="Sylfaen"/>
                <w:sz w:val="16"/>
                <w:szCs w:val="16"/>
                <w:lang w:eastAsia="ka-GE"/>
              </w:rPr>
              <w:t xml:space="preserve">ülke </w:t>
            </w:r>
            <w:r w:rsidRPr="00B31B1F">
              <w:rPr>
                <w:rFonts w:ascii="Sylfaen" w:hAnsi="Sylfaen" w:cs="Sylfaen"/>
                <w:sz w:val="16"/>
                <w:szCs w:val="16"/>
                <w:lang w:val="ka-GE" w:eastAsia="ka-GE"/>
              </w:rPr>
              <w:t>kodu</w:t>
            </w:r>
          </w:p>
        </w:tc>
      </w:tr>
      <w:tr w:rsidR="00B51BBA" w:rsidRPr="00B31B1F" w:rsidTr="0007616A">
        <w:trPr>
          <w:trHeight w:val="3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sz w:val="16"/>
                <w:szCs w:val="16"/>
              </w:rPr>
            </w:pPr>
            <w:r w:rsidRPr="00B31B1F">
              <w:rPr>
                <w:rFonts w:ascii="Sylfaen" w:hAnsi="Sylfaen"/>
                <w:sz w:val="16"/>
                <w:szCs w:val="16"/>
              </w:rPr>
              <w:t>I.8.</w:t>
            </w:r>
          </w:p>
        </w:tc>
        <w:tc>
          <w:tcPr>
            <w:tcW w:w="6175" w:type="dxa"/>
            <w:gridSpan w:val="4"/>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I.10 </w:t>
            </w:r>
            <w:r w:rsidRPr="00B31B1F">
              <w:rPr>
                <w:rFonts w:ascii="Sylfaen" w:hAnsi="Sylfaen"/>
                <w:sz w:val="16"/>
                <w:szCs w:val="16"/>
                <w:lang w:val="ka-GE"/>
              </w:rPr>
              <w:t>.</w:t>
            </w:r>
          </w:p>
        </w:tc>
      </w:tr>
      <w:tr w:rsidR="00B51BBA" w:rsidRPr="00B31B1F" w:rsidTr="0007616A">
        <w:trPr>
          <w:trHeight w:val="1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rPr>
            </w:pPr>
            <w:r w:rsidRPr="00B31B1F">
              <w:rPr>
                <w:rFonts w:ascii="Sylfaen" w:hAnsi="Sylfaen"/>
                <w:sz w:val="16"/>
                <w:szCs w:val="16"/>
              </w:rPr>
              <w:t xml:space="preserve">I.11. sevk </w:t>
            </w:r>
            <w:r w:rsidRPr="00B31B1F">
              <w:rPr>
                <w:rFonts w:ascii="Sylfaen" w:hAnsi="Sylfaen"/>
                <w:sz w:val="16"/>
                <w:szCs w:val="16"/>
                <w:lang w:val="ka-GE"/>
              </w:rPr>
              <w:t>yeri</w:t>
            </w:r>
          </w:p>
          <w:p w:rsidR="00B51BBA" w:rsidRPr="00B31B1F" w:rsidRDefault="00B51BBA">
            <w:pPr>
              <w:spacing w:after="0"/>
              <w:rPr>
                <w:rFonts w:ascii="Sylfaen" w:hAnsi="Sylfaen"/>
                <w:sz w:val="16"/>
                <w:szCs w:val="16"/>
              </w:rPr>
            </w:pPr>
          </w:p>
          <w:p w:rsidR="00B51BBA" w:rsidRPr="00B31B1F" w:rsidRDefault="00B51BBA">
            <w:pPr>
              <w:spacing w:after="0"/>
              <w:rPr>
                <w:rFonts w:ascii="Sylfaen" w:hAnsi="Sylfaen"/>
                <w:sz w:val="16"/>
                <w:szCs w:val="16"/>
              </w:rPr>
            </w:pPr>
            <w:r w:rsidRPr="00B31B1F">
              <w:rPr>
                <w:rFonts w:ascii="Sylfaen" w:hAnsi="Sylfaen"/>
                <w:sz w:val="16"/>
                <w:szCs w:val="16"/>
                <w:lang w:val="ka-GE"/>
              </w:rPr>
              <w:t xml:space="preserve">İsim </w:t>
            </w:r>
            <w:r w:rsidRPr="00B31B1F">
              <w:rPr>
                <w:rFonts w:ascii="Sylfaen" w:hAnsi="Sylfaen"/>
                <w:sz w:val="16"/>
                <w:szCs w:val="16"/>
              </w:rPr>
              <w:t xml:space="preserve">Tescili </w:t>
            </w:r>
            <w:r w:rsidRPr="00B31B1F">
              <w:rPr>
                <w:rFonts w:ascii="Sylfaen" w:hAnsi="Sylfaen"/>
                <w:sz w:val="16"/>
                <w:szCs w:val="16"/>
                <w:lang w:val="ka-GE"/>
              </w:rPr>
              <w:t xml:space="preserve">/ Tanıma </w:t>
            </w:r>
            <w:r w:rsidRPr="00B31B1F">
              <w:rPr>
                <w:rFonts w:ascii="Sylfaen" w:hAnsi="Sylfaen"/>
                <w:sz w:val="16"/>
                <w:szCs w:val="16"/>
              </w:rPr>
              <w:t>N</w:t>
            </w:r>
          </w:p>
          <w:p w:rsidR="00B51BBA" w:rsidRPr="00B31B1F" w:rsidRDefault="00B51BBA">
            <w:pPr>
              <w:rPr>
                <w:rFonts w:ascii="Sylfaen" w:hAnsi="Sylfaen"/>
                <w:sz w:val="16"/>
                <w:szCs w:val="16"/>
              </w:rPr>
            </w:pPr>
            <w:r w:rsidRPr="00B31B1F">
              <w:rPr>
                <w:rFonts w:ascii="Sylfaen" w:hAnsi="Sylfaen"/>
                <w:sz w:val="16"/>
                <w:szCs w:val="16"/>
                <w:lang w:val="ka-GE"/>
              </w:rPr>
              <w:t xml:space="preserve">Adres/ </w:t>
            </w:r>
            <w:r w:rsidRPr="00B31B1F">
              <w:rPr>
                <w:rFonts w:ascii="Sylfaen" w:hAnsi="Sylfaen"/>
                <w:sz w:val="16"/>
                <w:szCs w:val="16"/>
              </w:rPr>
              <w:t>Adres Kayıt/Onay N</w:t>
            </w:r>
          </w:p>
          <w:p w:rsidR="00B51BBA" w:rsidRPr="00B31B1F" w:rsidRDefault="00B51BBA">
            <w:pPr>
              <w:rPr>
                <w:rFonts w:ascii="Sylfaen" w:hAnsi="Sylfaen"/>
                <w:sz w:val="16"/>
                <w:szCs w:val="16"/>
              </w:rPr>
            </w:pP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rPr>
            </w:pPr>
            <w:r w:rsidRPr="00B31B1F">
              <w:rPr>
                <w:rFonts w:ascii="Sylfaen" w:hAnsi="Sylfaen"/>
                <w:sz w:val="16"/>
                <w:szCs w:val="16"/>
              </w:rPr>
              <w:t xml:space="preserve">I.12. varış </w:t>
            </w:r>
            <w:r w:rsidRPr="00B31B1F">
              <w:rPr>
                <w:rFonts w:ascii="Sylfaen" w:hAnsi="Sylfaen"/>
                <w:sz w:val="16"/>
                <w:szCs w:val="16"/>
                <w:lang w:val="ka-GE"/>
              </w:rPr>
              <w:t>yeri</w:t>
            </w:r>
          </w:p>
          <w:p w:rsidR="00B51BBA" w:rsidRPr="00B31B1F" w:rsidRDefault="00B51BBA">
            <w:pPr>
              <w:spacing w:after="0"/>
              <w:rPr>
                <w:rFonts w:ascii="Sylfaen" w:hAnsi="Sylfaen"/>
                <w:sz w:val="16"/>
                <w:szCs w:val="16"/>
              </w:rPr>
            </w:pPr>
          </w:p>
          <w:p w:rsidR="00B51BBA" w:rsidRPr="00B31B1F" w:rsidRDefault="00B51BBA">
            <w:pPr>
              <w:spacing w:after="0"/>
              <w:rPr>
                <w:rFonts w:ascii="Sylfaen" w:hAnsi="Sylfaen"/>
                <w:sz w:val="16"/>
                <w:szCs w:val="16"/>
              </w:rPr>
            </w:pPr>
            <w:r w:rsidRPr="00B31B1F">
              <w:rPr>
                <w:rFonts w:ascii="Sylfaen" w:hAnsi="Sylfaen"/>
                <w:sz w:val="16"/>
                <w:szCs w:val="16"/>
                <w:lang w:val="ka-GE"/>
              </w:rPr>
              <w:t xml:space="preserve">İsim </w:t>
            </w:r>
            <w:r w:rsidRPr="00B31B1F">
              <w:rPr>
                <w:rFonts w:ascii="Sylfaen" w:hAnsi="Sylfaen"/>
                <w:sz w:val="16"/>
                <w:szCs w:val="16"/>
              </w:rPr>
              <w:t xml:space="preserve">Tescili </w:t>
            </w:r>
            <w:r w:rsidRPr="00B31B1F">
              <w:rPr>
                <w:rFonts w:ascii="Sylfaen" w:hAnsi="Sylfaen"/>
                <w:sz w:val="16"/>
                <w:szCs w:val="16"/>
                <w:lang w:val="ka-GE"/>
              </w:rPr>
              <w:t xml:space="preserve">/ Tanıma </w:t>
            </w:r>
            <w:r w:rsidRPr="00B31B1F">
              <w:rPr>
                <w:rFonts w:ascii="Sylfaen" w:hAnsi="Sylfaen"/>
                <w:sz w:val="16"/>
                <w:szCs w:val="16"/>
              </w:rPr>
              <w:t>N</w:t>
            </w:r>
          </w:p>
          <w:p w:rsidR="00B51BBA" w:rsidRPr="00B31B1F" w:rsidRDefault="00B51BBA">
            <w:pPr>
              <w:rPr>
                <w:rFonts w:ascii="Sylfaen" w:hAnsi="Sylfaen"/>
                <w:sz w:val="16"/>
                <w:szCs w:val="16"/>
              </w:rPr>
            </w:pPr>
            <w:r w:rsidRPr="00B31B1F">
              <w:rPr>
                <w:rFonts w:ascii="Sylfaen" w:hAnsi="Sylfaen"/>
                <w:sz w:val="16"/>
                <w:szCs w:val="16"/>
                <w:lang w:val="ka-GE"/>
              </w:rPr>
              <w:t xml:space="preserve">Adres/ </w:t>
            </w:r>
            <w:r w:rsidRPr="00B31B1F">
              <w:rPr>
                <w:rFonts w:ascii="Sylfaen" w:hAnsi="Sylfaen"/>
                <w:sz w:val="16"/>
                <w:szCs w:val="16"/>
              </w:rPr>
              <w:t>Adres Kayıt/Onay N</w:t>
            </w:r>
          </w:p>
          <w:p w:rsidR="00B51BBA" w:rsidRPr="00B31B1F" w:rsidRDefault="00B51BBA">
            <w:pPr>
              <w:spacing w:after="0"/>
              <w:rPr>
                <w:rFonts w:ascii="Sylfaen" w:hAnsi="Sylfaen"/>
                <w:sz w:val="16"/>
                <w:szCs w:val="16"/>
              </w:rPr>
            </w:pP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tc>
      </w:tr>
      <w:tr w:rsidR="00B51BBA" w:rsidRPr="00B31B1F" w:rsidTr="0007616A">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rPr>
              <w:t xml:space="preserve">ben </w:t>
            </w:r>
            <w:r w:rsidRPr="00B31B1F">
              <w:rPr>
                <w:rFonts w:ascii="Sylfaen" w:hAnsi="Sylfaen" w:cs="Sylfaen"/>
                <w:sz w:val="16"/>
                <w:szCs w:val="16"/>
                <w:lang w:val="ka-GE" w:eastAsia="ka-GE"/>
              </w:rPr>
              <w:t>.13.</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I.14. Kalkış </w:t>
            </w:r>
            <w:r w:rsidRPr="00B31B1F">
              <w:rPr>
                <w:rFonts w:ascii="Sylfaen" w:hAnsi="Sylfaen"/>
                <w:sz w:val="16"/>
                <w:szCs w:val="16"/>
                <w:lang w:val="ka-GE"/>
              </w:rPr>
              <w:t>tarihi ve saati</w:t>
            </w:r>
          </w:p>
        </w:tc>
      </w:tr>
      <w:tr w:rsidR="00B51BBA" w:rsidRPr="00B31B1F" w:rsidTr="0007616A">
        <w:trPr>
          <w:trHeight w:val="827"/>
        </w:trPr>
        <w:tc>
          <w:tcPr>
            <w:tcW w:w="709" w:type="dxa"/>
            <w:vMerge w:val="restart"/>
            <w:tcBorders>
              <w:top w:val="single" w:sz="4" w:space="0" w:color="auto"/>
              <w:left w:val="nil"/>
              <w:bottom w:val="nil"/>
              <w:right w:val="single" w:sz="4" w:space="0" w:color="auto"/>
            </w:tcBorders>
          </w:tcPr>
          <w:p w:rsidR="00B51BBA" w:rsidRPr="00B31B1F" w:rsidRDefault="00B51BBA">
            <w:pPr>
              <w:rPr>
                <w:rFonts w:ascii="Sylfaen" w:hAnsi="Sylfaen"/>
                <w:sz w:val="16"/>
                <w:szCs w:val="16"/>
              </w:rPr>
            </w:pPr>
          </w:p>
        </w:tc>
        <w:tc>
          <w:tcPr>
            <w:tcW w:w="5954" w:type="dxa"/>
            <w:gridSpan w:val="3"/>
            <w:vMerge w:val="restart"/>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sz w:val="16"/>
                <w:szCs w:val="16"/>
              </w:rPr>
              <w:t xml:space="preserve">I.15. </w:t>
            </w:r>
            <w:r w:rsidRPr="00B31B1F">
              <w:rPr>
                <w:rFonts w:ascii="Sylfaen" w:hAnsi="Sylfaen" w:cs="Sylfaen"/>
                <w:sz w:val="16"/>
                <w:szCs w:val="16"/>
                <w:lang w:val="ka-GE" w:eastAsia="ka-GE"/>
              </w:rPr>
              <w:t>araç/</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Ulaşım aracı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r w:rsidRPr="00B31B1F">
              <w:rPr>
                <w:rFonts w:ascii="Sylfaen" w:hAnsi="Sylfaen" w:cs="Sylfaen"/>
                <w:sz w:val="16"/>
                <w:szCs w:val="16"/>
                <w:lang w:val="ka-GE" w:eastAsia="ka-GE"/>
              </w:rPr>
              <w:t xml:space="preserve">Uçak </w:t>
            </w:r>
            <w:r w:rsidRPr="00B31B1F">
              <w:rPr>
                <w:rFonts w:ascii="Symbol" w:cs="Symbol"/>
                <w:sz w:val="16"/>
                <w:szCs w:val="16"/>
                <w:lang w:val="ka-GE" w:eastAsia="ka-GE"/>
              </w:rPr>
              <w:t></w:t>
            </w:r>
            <w:r w:rsidRPr="00B31B1F">
              <w:rPr>
                <w:rFonts w:asci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lfaen" w:hAnsi="Sylfaen" w:cs="Sylfaen"/>
                <w:sz w:val="16"/>
                <w:szCs w:val="16"/>
                <w:lang w:val="ka-GE" w:eastAsia="ka-GE"/>
              </w:rPr>
              <w:t xml:space="preserve">_ </w:t>
            </w:r>
            <w:r w:rsidRPr="00B31B1F">
              <w:rPr>
                <w:rFonts w:ascii="Symbol" w:cs="Symbol"/>
                <w:sz w:val="16"/>
                <w:szCs w:val="16"/>
                <w:lang w:val="ka-GE" w:eastAsia="ka-GE"/>
              </w:rPr>
              <w:t></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Demiryolu/</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karayolu taşıtı/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 xml:space="preserve">Demiryolu </w:t>
            </w:r>
            <w:r w:rsidRPr="00B31B1F">
              <w:rPr>
                <w:rFonts w:ascii="Symbol" w:cs="Symbol"/>
                <w:sz w:val="16"/>
                <w:szCs w:val="16"/>
                <w:lang w:val="ka-GE" w:eastAsia="ka-GE"/>
              </w:rPr>
              <w:t></w:t>
            </w:r>
            <w:r w:rsidRPr="00B31B1F">
              <w:rPr>
                <w:rFonts w:ascii="Symbol" w:cs="Symbol"/>
                <w:sz w:val="16"/>
                <w:szCs w:val="16"/>
                <w:lang w:val="ka-GE" w:eastAsia="ka-GE"/>
              </w:rPr>
              <w:t></w:t>
            </w:r>
            <w:r w:rsidRPr="00B31B1F">
              <w:rPr>
                <w:rFonts w:ascii="Sylfaen" w:hAnsi="Sylfaen" w:cs="Sylfaen"/>
                <w:sz w:val="16"/>
                <w:szCs w:val="16"/>
                <w:lang w:val="ka-GE" w:eastAsia="ka-GE"/>
              </w:rPr>
              <w:t xml:space="preserve">Karayolu </w:t>
            </w:r>
            <w:r w:rsidRPr="00B31B1F">
              <w:rPr>
                <w:rFonts w:ascii="Symbol" w:cs="Symbol"/>
                <w:sz w:val="16"/>
                <w:szCs w:val="16"/>
                <w:lang w:val="ka-GE" w:eastAsia="ka-GE"/>
              </w:rPr>
              <w:t></w:t>
            </w:r>
            <w:r w:rsidRPr="00B31B1F">
              <w:rPr>
                <w:rFonts w:ascii="Symbol" w:cs="Symbol"/>
                <w:sz w:val="16"/>
                <w:szCs w:val="16"/>
                <w:lang w:val="ka-GE" w:eastAsia="ka-GE"/>
              </w:rPr>
              <w:t></w:t>
            </w:r>
            <w:r w:rsidRPr="00B31B1F">
              <w:rPr>
                <w:rFonts w:ascii="Symbol" w:cs="Symbol"/>
                <w:sz w:val="16"/>
                <w:szCs w:val="16"/>
                <w:lang w:val="ka-GE" w:eastAsia="ka-GE"/>
              </w:rPr>
              <w:t>şı</w:t>
            </w:r>
            <w:r w:rsidRPr="00B31B1F">
              <w:rPr>
                <w:rFonts w:ascii="Symbol" w:cs="Symbol"/>
                <w:sz w:val="16"/>
                <w:szCs w:val="16"/>
                <w:lang w:val="ka-GE" w:eastAsia="ka-GE"/>
              </w:rPr>
              <w:t></w:t>
            </w:r>
            <w:r w:rsidRPr="00B31B1F">
              <w:rPr>
                <w:rFonts w:ascii="Symbol" w:cs="Symbol"/>
                <w:sz w:val="16"/>
                <w:szCs w:val="16"/>
                <w:lang w:val="ka-GE" w:eastAsia="ka-GE"/>
              </w:rPr>
              <w:t>ı</w:t>
            </w:r>
            <w:r w:rsidRPr="00B31B1F">
              <w:rPr>
                <w:rFonts w:ascii="Symbol" w:cs="Symbol"/>
                <w:sz w:val="16"/>
                <w:szCs w:val="16"/>
                <w:lang w:val="ka-GE" w:eastAsia="ka-GE"/>
              </w:rPr>
              <w:t></w:t>
            </w:r>
            <w:r w:rsidRPr="00B31B1F">
              <w:rPr>
                <w:rFonts w:ascii="Symbol" w:hAnsi="Symbol" w:cs="Symbol"/>
                <w:sz w:val="16"/>
                <w:szCs w:val="16"/>
                <w:lang w:eastAsia="ka-GE"/>
              </w:rPr>
              <w:t></w:t>
            </w:r>
            <w:r w:rsidRPr="00B31B1F">
              <w:rPr>
                <w:rFonts w:ascii="Sylfaen" w:hAnsi="Sylfaen" w:cs="Sylfaen"/>
                <w:sz w:val="16"/>
                <w:szCs w:val="16"/>
                <w:lang w:val="ka-GE" w:eastAsia="ka-GE"/>
              </w:rPr>
              <w:t xml:space="preserve">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sz w:val="16"/>
                <w:szCs w:val="16"/>
                <w:lang w:val="ka-GE"/>
              </w:rPr>
            </w:pPr>
            <w:r w:rsidRPr="00B31B1F">
              <w:rPr>
                <w:rFonts w:ascii="Sylfaen" w:hAnsi="Sylfaen" w:cs="Sylfaen"/>
                <w:sz w:val="16"/>
                <w:szCs w:val="16"/>
                <w:lang w:val="ka-GE" w:eastAsia="ka-GE"/>
              </w:rPr>
              <w:t xml:space="preserve">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cs="Sylfaen"/>
                <w:sz w:val="16"/>
                <w:szCs w:val="16"/>
                <w:lang w:val="ka-GE" w:eastAsia="ka-GE"/>
              </w:rPr>
              <w:t xml:space="preserve">kimlik </w:t>
            </w:r>
            <w:r w:rsidRPr="00B31B1F">
              <w:rPr>
                <w:rFonts w:ascii="Sylfaen" w:hAnsi="Sylfaen" w:cs="Sylfaen"/>
                <w:sz w:val="16"/>
                <w:szCs w:val="16"/>
                <w:lang w:eastAsia="ka-GE"/>
              </w:rPr>
              <w:t>_</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I.16 </w:t>
            </w:r>
            <w:r w:rsidRPr="00B31B1F">
              <w:rPr>
                <w:rFonts w:ascii="Sylfaen" w:hAnsi="Sylfaen"/>
                <w:sz w:val="16"/>
                <w:szCs w:val="16"/>
                <w:lang w:val="ka-GE"/>
              </w:rPr>
              <w:t xml:space="preserve">. Giriş </w:t>
            </w:r>
            <w:r w:rsidRPr="00B31B1F">
              <w:rPr>
                <w:rFonts w:ascii="Sylfaen" w:hAnsi="Sylfaen" w:cs="Sylfaen"/>
                <w:sz w:val="16"/>
                <w:szCs w:val="16"/>
                <w:lang w:val="ka-GE" w:eastAsia="ka-GE"/>
              </w:rPr>
              <w:t xml:space="preserve">Sınır Kontrol Noktası / Giriş </w:t>
            </w:r>
            <w:r w:rsidRPr="00B31B1F">
              <w:rPr>
                <w:rFonts w:ascii="Sylfaen" w:hAnsi="Sylfaen" w:cs="Sylfaen"/>
                <w:sz w:val="16"/>
                <w:szCs w:val="16"/>
                <w:lang w:eastAsia="ka-GE"/>
              </w:rPr>
              <w:t>Sınır Kontrol Noktası</w:t>
            </w:r>
          </w:p>
        </w:tc>
      </w:tr>
      <w:tr w:rsidR="00B51BBA" w:rsidRPr="00B31B1F" w:rsidTr="0007616A">
        <w:trPr>
          <w:trHeight w:val="255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cs="Sylfaen"/>
                <w:sz w:val="16"/>
                <w:szCs w:val="16"/>
                <w:lang w:eastAsia="ka-GE"/>
              </w:rPr>
            </w:pP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rPr>
            </w:pPr>
            <w:r w:rsidRPr="00B31B1F">
              <w:rPr>
                <w:rFonts w:ascii="Sylfaen" w:hAnsi="Sylfaen"/>
                <w:sz w:val="16"/>
                <w:szCs w:val="16"/>
              </w:rPr>
              <w:t xml:space="preserve">I.17 </w:t>
            </w:r>
            <w:r w:rsidRPr="00B31B1F">
              <w:rPr>
                <w:rFonts w:ascii="Sylfaen" w:hAnsi="Sylfaen"/>
                <w:sz w:val="16"/>
                <w:szCs w:val="16"/>
                <w:lang w:val="ka-GE"/>
              </w:rPr>
              <w:t xml:space="preserve">. Ekteki belgeler/ </w:t>
            </w:r>
            <w:r w:rsidRPr="00B31B1F">
              <w:rPr>
                <w:rFonts w:ascii="Sylfaen" w:hAnsi="Sylfaen"/>
                <w:sz w:val="16"/>
                <w:szCs w:val="16"/>
              </w:rPr>
              <w:t>Ekteki belgeler</w:t>
            </w:r>
          </w:p>
          <w:p w:rsidR="00B51BBA" w:rsidRPr="00B31B1F" w:rsidRDefault="00B51BBA">
            <w:pPr>
              <w:pStyle w:val="ListeParagraf"/>
              <w:ind w:left="0"/>
              <w:rPr>
                <w:rFonts w:ascii="Sylfaen" w:hAnsi="Sylfaen"/>
                <w:sz w:val="16"/>
                <w:szCs w:val="16"/>
              </w:rPr>
            </w:pPr>
            <w:r w:rsidRPr="00B31B1F">
              <w:rPr>
                <w:rFonts w:ascii="Sylfaen" w:hAnsi="Sylfaen"/>
                <w:sz w:val="16"/>
                <w:szCs w:val="16"/>
                <w:lang w:val="ka-GE"/>
              </w:rPr>
              <w:t xml:space="preserve">Tip/ </w:t>
            </w:r>
            <w:r w:rsidRPr="00B31B1F">
              <w:rPr>
                <w:rFonts w:ascii="Sylfaen" w:hAnsi="Sylfaen"/>
                <w:sz w:val="16"/>
                <w:szCs w:val="16"/>
              </w:rPr>
              <w:t xml:space="preserve">Tip </w:t>
            </w:r>
            <w:r w:rsidRPr="00B31B1F">
              <w:rPr>
                <w:rFonts w:ascii="Sylfaen" w:hAnsi="Sylfaen"/>
                <w:sz w:val="16"/>
                <w:szCs w:val="16"/>
                <w:lang w:val="ka-GE"/>
              </w:rPr>
              <w:t xml:space="preserve">kodu/ </w:t>
            </w:r>
            <w:r w:rsidRPr="00B31B1F">
              <w:rPr>
                <w:rFonts w:ascii="Sylfaen" w:hAnsi="Sylfaen"/>
                <w:sz w:val="16"/>
                <w:szCs w:val="16"/>
              </w:rPr>
              <w:t>Kod</w:t>
            </w:r>
          </w:p>
          <w:p w:rsidR="00B51BBA" w:rsidRPr="00B31B1F" w:rsidRDefault="00B51BBA">
            <w:pPr>
              <w:pStyle w:val="ListeParagraf"/>
              <w:autoSpaceDE/>
              <w:adjustRightInd/>
              <w:spacing w:after="160" w:line="256" w:lineRule="auto"/>
              <w:ind w:left="0"/>
              <w:contextualSpacing/>
              <w:rPr>
                <w:rFonts w:ascii="Sylfaen" w:hAnsi="Sylfaen"/>
                <w:sz w:val="16"/>
                <w:szCs w:val="16"/>
              </w:rPr>
            </w:pPr>
          </w:p>
          <w:p w:rsidR="00B51BBA" w:rsidRPr="00B31B1F" w:rsidRDefault="00B51BBA">
            <w:pPr>
              <w:pStyle w:val="ListeParagraf"/>
              <w:autoSpaceDE/>
              <w:adjustRightInd/>
              <w:spacing w:after="160" w:line="256" w:lineRule="auto"/>
              <w:ind w:left="0"/>
              <w:contextualSpacing/>
              <w:rPr>
                <w:rFonts w:ascii="Sylfaen" w:hAnsi="Sylfaen"/>
                <w:sz w:val="16"/>
                <w:szCs w:val="16"/>
              </w:rPr>
            </w:pPr>
            <w:r w:rsidRPr="00B31B1F">
              <w:rPr>
                <w:rFonts w:ascii="Sylfaen" w:hAnsi="Sylfaen"/>
                <w:sz w:val="16"/>
                <w:szCs w:val="16"/>
              </w:rPr>
              <w:t xml:space="preserve">   </w:t>
            </w: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p w:rsidR="00B51BBA" w:rsidRPr="00B31B1F" w:rsidRDefault="00B51BBA">
            <w:pPr>
              <w:pStyle w:val="ListeParagraf"/>
              <w:autoSpaceDE/>
              <w:adjustRightInd/>
              <w:spacing w:after="160" w:line="256" w:lineRule="auto"/>
              <w:ind w:left="0"/>
              <w:contextualSpacing/>
              <w:rPr>
                <w:rFonts w:ascii="Sylfaen" w:hAnsi="Sylfaen"/>
                <w:sz w:val="16"/>
                <w:szCs w:val="16"/>
              </w:rPr>
            </w:pPr>
          </w:p>
          <w:p w:rsidR="00B51BBA" w:rsidRPr="00B31B1F" w:rsidRDefault="00B51BBA">
            <w:pPr>
              <w:pStyle w:val="ListeParagraf"/>
              <w:autoSpaceDE/>
              <w:adjustRightInd/>
              <w:spacing w:after="160" w:line="256" w:lineRule="auto"/>
              <w:ind w:left="0"/>
              <w:contextualSpacing/>
              <w:rPr>
                <w:rFonts w:ascii="Sylfaen" w:hAnsi="Sylfaen"/>
                <w:sz w:val="16"/>
                <w:szCs w:val="16"/>
              </w:rPr>
            </w:pPr>
          </w:p>
          <w:p w:rsidR="00B51BBA" w:rsidRPr="00B31B1F" w:rsidRDefault="00B51BBA">
            <w:pPr>
              <w:pStyle w:val="ListeParagraf"/>
              <w:autoSpaceDE/>
              <w:adjustRightInd/>
              <w:spacing w:after="0" w:line="256" w:lineRule="auto"/>
              <w:ind w:left="0"/>
              <w:contextualSpacing/>
              <w:rPr>
                <w:rFonts w:ascii="Sylfaen" w:hAnsi="Sylfaen"/>
                <w:sz w:val="16"/>
                <w:szCs w:val="16"/>
              </w:rPr>
            </w:pPr>
            <w:r w:rsidRPr="00B31B1F">
              <w:rPr>
                <w:rFonts w:ascii="Sylfaen" w:hAnsi="Sylfaen"/>
                <w:sz w:val="16"/>
                <w:szCs w:val="16"/>
              </w:rPr>
              <w:t xml:space="preserve">   </w:t>
            </w:r>
            <w:r w:rsidRPr="00B31B1F">
              <w:rPr>
                <w:rFonts w:ascii="Sylfaen" w:hAnsi="Sylfaen"/>
                <w:sz w:val="16"/>
                <w:szCs w:val="16"/>
                <w:lang w:val="ka-GE"/>
              </w:rPr>
              <w:t xml:space="preserve">Ticari belge numarası </w:t>
            </w:r>
            <w:r w:rsidRPr="00B31B1F">
              <w:rPr>
                <w:rFonts w:ascii="Sylfaen" w:hAnsi="Sylfaen"/>
                <w:sz w:val="16"/>
                <w:szCs w:val="16"/>
              </w:rPr>
              <w:t>/</w:t>
            </w:r>
          </w:p>
          <w:p w:rsidR="00B51BBA" w:rsidRPr="00B31B1F" w:rsidRDefault="00B51BBA">
            <w:pPr>
              <w:pStyle w:val="ListeParagraf"/>
              <w:autoSpaceDE/>
              <w:adjustRightInd/>
              <w:spacing w:after="0" w:line="256" w:lineRule="auto"/>
              <w:ind w:left="0"/>
              <w:contextualSpacing/>
              <w:rPr>
                <w:rFonts w:ascii="Sylfaen" w:hAnsi="Sylfaen"/>
                <w:sz w:val="16"/>
                <w:szCs w:val="16"/>
              </w:rPr>
            </w:pPr>
            <w:r w:rsidRPr="00B31B1F">
              <w:rPr>
                <w:rFonts w:ascii="Sylfaen" w:hAnsi="Sylfaen"/>
                <w:sz w:val="16"/>
                <w:szCs w:val="16"/>
                <w:lang w:val="ka-GE"/>
              </w:rPr>
              <w:t xml:space="preserve">   </w:t>
            </w:r>
            <w:r w:rsidRPr="00B31B1F">
              <w:rPr>
                <w:rFonts w:ascii="Sylfaen" w:hAnsi="Sylfaen"/>
                <w:sz w:val="16"/>
                <w:szCs w:val="16"/>
              </w:rPr>
              <w:t>Ticari belge referansı</w:t>
            </w:r>
          </w:p>
        </w:tc>
      </w:tr>
      <w:tr w:rsidR="00B51BBA" w:rsidRPr="00B31B1F" w:rsidTr="0007616A">
        <w:trPr>
          <w:trHeight w:val="413"/>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511"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I.18. Taşıma </w:t>
            </w:r>
            <w:r w:rsidRPr="00B31B1F">
              <w:rPr>
                <w:rFonts w:ascii="Sylfaen" w:hAnsi="Sylfaen"/>
                <w:sz w:val="16"/>
                <w:szCs w:val="16"/>
                <w:lang w:val="ka-GE"/>
              </w:rPr>
              <w:t>koşulları</w:t>
            </w:r>
          </w:p>
        </w:tc>
        <w:tc>
          <w:tcPr>
            <w:tcW w:w="234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sym w:font="Symbol" w:char="F0FF"/>
            </w:r>
            <w:r w:rsidRPr="00B31B1F">
              <w:rPr>
                <w:rFonts w:ascii="Sylfaen" w:hAnsi="Sylfaen"/>
                <w:sz w:val="16"/>
                <w:szCs w:val="16"/>
              </w:rPr>
              <w:t xml:space="preserve"> </w:t>
            </w:r>
            <w:r w:rsidRPr="00B31B1F">
              <w:rPr>
                <w:rFonts w:ascii="Sylfaen" w:hAnsi="Sylfaen"/>
                <w:sz w:val="16"/>
                <w:szCs w:val="16"/>
                <w:lang w:val="ka-GE"/>
              </w:rPr>
              <w:t xml:space="preserve">Ortam / </w:t>
            </w:r>
            <w:r w:rsidRPr="00B31B1F">
              <w:rPr>
                <w:rFonts w:ascii="Sylfaen" w:hAnsi="Sylfaen"/>
                <w:sz w:val="16"/>
                <w:szCs w:val="16"/>
              </w:rPr>
              <w:t>Ortam</w:t>
            </w:r>
          </w:p>
        </w:tc>
        <w:tc>
          <w:tcPr>
            <w:tcW w:w="2387"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sym w:font="Symbol" w:char="F0FF"/>
            </w:r>
            <w:r w:rsidRPr="00B31B1F">
              <w:rPr>
                <w:rFonts w:ascii="Sylfaen" w:hAnsi="Sylfaen"/>
                <w:sz w:val="16"/>
                <w:szCs w:val="16"/>
              </w:rPr>
              <w:t xml:space="preserve"> </w:t>
            </w:r>
            <w:r w:rsidRPr="00B31B1F">
              <w:rPr>
                <w:rFonts w:ascii="Sylfaen" w:hAnsi="Sylfaen"/>
                <w:sz w:val="16"/>
                <w:szCs w:val="16"/>
                <w:lang w:val="ka-GE"/>
              </w:rPr>
              <w:t xml:space="preserve">soğutulmuş </w:t>
            </w:r>
            <w:r w:rsidRPr="00B31B1F">
              <w:rPr>
                <w:rFonts w:ascii="Sylfaen" w:hAnsi="Sylfaen"/>
                <w:sz w:val="16"/>
                <w:szCs w:val="16"/>
              </w:rPr>
              <w:t>_</w:t>
            </w:r>
          </w:p>
        </w:tc>
        <w:tc>
          <w:tcPr>
            <w:tcW w:w="1889" w:type="dxa"/>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sym w:font="Symbol" w:char="F0FF"/>
            </w:r>
            <w:r w:rsidRPr="00B31B1F">
              <w:rPr>
                <w:rFonts w:ascii="Sylfaen" w:hAnsi="Sylfaen"/>
                <w:sz w:val="16"/>
                <w:szCs w:val="16"/>
                <w:lang w:val="ka-GE"/>
              </w:rPr>
              <w:t xml:space="preserve">donmuş </w:t>
            </w:r>
            <w:r w:rsidRPr="00B31B1F">
              <w:rPr>
                <w:rFonts w:ascii="Sylfaen" w:hAnsi="Sylfaen"/>
                <w:sz w:val="16"/>
                <w:szCs w:val="16"/>
              </w:rPr>
              <w:t>_</w:t>
            </w:r>
          </w:p>
        </w:tc>
      </w:tr>
      <w:tr w:rsidR="00B51BBA" w:rsidRPr="00B31B1F" w:rsidTr="0007616A">
        <w:trPr>
          <w:trHeight w:val="21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rPr>
            </w:pPr>
            <w:r w:rsidRPr="00B31B1F">
              <w:rPr>
                <w:rFonts w:ascii="Sylfaen" w:hAnsi="Sylfaen"/>
                <w:sz w:val="16"/>
                <w:szCs w:val="16"/>
              </w:rPr>
              <w:t xml:space="preserve">I.19 </w:t>
            </w:r>
            <w:r w:rsidRPr="00B31B1F">
              <w:rPr>
                <w:rFonts w:ascii="Sylfaen" w:hAnsi="Sylfaen"/>
                <w:sz w:val="16"/>
                <w:szCs w:val="16"/>
                <w:lang w:val="ka-GE"/>
              </w:rPr>
              <w:t xml:space="preserve">. Konteyner No / </w:t>
            </w:r>
            <w:r w:rsidRPr="00B31B1F">
              <w:rPr>
                <w:rFonts w:ascii="Sylfaen" w:hAnsi="Sylfaen"/>
                <w:sz w:val="16"/>
                <w:szCs w:val="16"/>
              </w:rPr>
              <w:t>Mühür No</w:t>
            </w:r>
          </w:p>
          <w:p w:rsidR="00B51BBA" w:rsidRPr="00B31B1F" w:rsidRDefault="00B51BBA">
            <w:pPr>
              <w:rPr>
                <w:rFonts w:ascii="Sylfaen" w:hAnsi="Sylfaen"/>
                <w:sz w:val="16"/>
                <w:szCs w:val="16"/>
              </w:rPr>
            </w:pPr>
            <w:r w:rsidRPr="00B31B1F">
              <w:rPr>
                <w:rFonts w:ascii="Sylfaen" w:hAnsi="Sylfaen"/>
                <w:sz w:val="16"/>
                <w:szCs w:val="16"/>
              </w:rPr>
              <w:t xml:space="preserve">Konteyner </w:t>
            </w:r>
            <w:r w:rsidRPr="00B31B1F">
              <w:rPr>
                <w:rFonts w:ascii="Sylfaen" w:hAnsi="Sylfaen"/>
                <w:sz w:val="16"/>
                <w:szCs w:val="16"/>
                <w:lang w:val="ka-GE"/>
              </w:rPr>
              <w:t xml:space="preserve">No. Mühür </w:t>
            </w:r>
            <w:r w:rsidRPr="00B31B1F">
              <w:rPr>
                <w:rFonts w:ascii="Sylfaen" w:hAnsi="Sylfaen"/>
                <w:sz w:val="16"/>
                <w:szCs w:val="16"/>
              </w:rPr>
              <w:t>No</w:t>
            </w:r>
          </w:p>
          <w:p w:rsidR="00B51BBA" w:rsidRPr="00B31B1F" w:rsidRDefault="00B51BBA">
            <w:pPr>
              <w:rPr>
                <w:rFonts w:ascii="Sylfaen" w:hAnsi="Sylfaen"/>
                <w:sz w:val="16"/>
                <w:szCs w:val="16"/>
              </w:rPr>
            </w:pPr>
          </w:p>
        </w:tc>
      </w:tr>
      <w:tr w:rsidR="00B51BBA" w:rsidRPr="00B31B1F" w:rsidTr="0007616A">
        <w:trPr>
          <w:trHeight w:val="1616"/>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nil"/>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I.20 </w:t>
            </w:r>
            <w:r w:rsidRPr="00B31B1F">
              <w:rPr>
                <w:rFonts w:ascii="Sylfaen" w:hAnsi="Sylfaen"/>
                <w:sz w:val="16"/>
                <w:szCs w:val="16"/>
                <w:lang w:val="ka-GE"/>
              </w:rPr>
              <w:t xml:space="preserve">. </w:t>
            </w:r>
            <w:r w:rsidRPr="00B31B1F">
              <w:rPr>
                <w:rFonts w:ascii="Sylfaen" w:hAnsi="Sylfaen"/>
                <w:sz w:val="16"/>
                <w:szCs w:val="16"/>
              </w:rPr>
              <w:t xml:space="preserve">olarak </w:t>
            </w:r>
            <w:r w:rsidRPr="00B31B1F">
              <w:rPr>
                <w:rFonts w:ascii="Sylfaen" w:hAnsi="Sylfaen"/>
                <w:sz w:val="16"/>
                <w:szCs w:val="16"/>
                <w:lang w:val="ka-GE"/>
              </w:rPr>
              <w:t xml:space="preserve">sertifikalı </w:t>
            </w:r>
            <w:r w:rsidRPr="00B31B1F">
              <w:rPr>
                <w:rFonts w:ascii="Sylfaen" w:hAnsi="Sylfaen"/>
                <w:sz w:val="16"/>
                <w:szCs w:val="16"/>
              </w:rPr>
              <w:t>için</w:t>
            </w:r>
          </w:p>
          <w:p w:rsidR="00B51BBA" w:rsidRPr="00B31B1F" w:rsidRDefault="00B51BBA">
            <w:pPr>
              <w:ind w:firstLine="1"/>
              <w:rPr>
                <w:rFonts w:ascii="Sylfaen" w:hAnsi="Sylfaen"/>
                <w:sz w:val="16"/>
                <w:szCs w:val="16"/>
              </w:rPr>
            </w:pPr>
            <w:r w:rsidRPr="00B31B1F">
              <w:rPr>
                <w:rFonts w:ascii="Sylfaen" w:hAnsi="Sylfaen"/>
                <w:sz w:val="16"/>
                <w:szCs w:val="16"/>
                <w:lang w:val="ka-GE"/>
              </w:rPr>
              <w:t xml:space="preserve">insan </w:t>
            </w:r>
            <w:r w:rsidRPr="00B31B1F">
              <w:rPr>
                <w:rFonts w:ascii="Sylfaen" w:hAnsi="Sylfaen"/>
                <w:sz w:val="16"/>
                <w:szCs w:val="16"/>
              </w:rPr>
              <w:t>tüketimi için</w:t>
            </w:r>
            <w:r w:rsidRPr="00B31B1F">
              <w:rPr>
                <w:rFonts w:ascii="Sylfaen" w:hAnsi="Sylfaen"/>
                <w:sz w:val="16"/>
                <w:szCs w:val="16"/>
              </w:rPr>
              <w:sym w:font="Symbol" w:char="F0FF"/>
            </w:r>
          </w:p>
          <w:p w:rsidR="00B51BBA" w:rsidRPr="00B31B1F" w:rsidRDefault="00B51BBA">
            <w:pPr>
              <w:rPr>
                <w:rFonts w:ascii="Sylfaen" w:hAnsi="Sylfaen"/>
                <w:sz w:val="16"/>
                <w:szCs w:val="16"/>
              </w:rPr>
            </w:pPr>
            <w:r w:rsidRPr="00B31B1F">
              <w:rPr>
                <w:rFonts w:ascii="Sylfaen" w:hAnsi="Sylfaen"/>
                <w:sz w:val="16"/>
                <w:szCs w:val="16"/>
                <w:lang w:val="ka-GE"/>
              </w:rPr>
              <w:t xml:space="preserve">Hayvan yemi/ </w:t>
            </w:r>
            <w:r w:rsidRPr="00B31B1F">
              <w:rPr>
                <w:rFonts w:ascii="Sylfaen" w:hAnsi="Sylfaen"/>
                <w:sz w:val="16"/>
                <w:szCs w:val="16"/>
              </w:rPr>
              <w:t>Yem maddesi</w:t>
            </w:r>
            <w:r w:rsidRPr="00B31B1F">
              <w:rPr>
                <w:rFonts w:ascii="Sylfaen" w:hAnsi="Sylfaen"/>
                <w:sz w:val="16"/>
                <w:szCs w:val="16"/>
              </w:rPr>
              <w:sym w:font="Symbol" w:char="F0FF"/>
            </w:r>
          </w:p>
        </w:tc>
      </w:tr>
      <w:tr w:rsidR="00B51BBA" w:rsidRPr="00B31B1F" w:rsidTr="0007616A">
        <w:trPr>
          <w:trHeight w:val="19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val="restart"/>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rPr>
                <w:rFonts w:ascii="Sylfaen" w:hAnsi="Sylfaen"/>
                <w:sz w:val="16"/>
                <w:szCs w:val="16"/>
                <w:lang w:val="ka-GE"/>
              </w:rPr>
            </w:pPr>
            <w:r w:rsidRPr="00B31B1F">
              <w:rPr>
                <w:rFonts w:ascii="Sylfaen" w:hAnsi="Sylfaen"/>
                <w:sz w:val="16"/>
                <w:szCs w:val="16"/>
              </w:rPr>
              <w:t>I.21.</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I.22 </w:t>
            </w:r>
            <w:r w:rsidRPr="00B31B1F">
              <w:rPr>
                <w:rFonts w:ascii="Sylfaen" w:hAnsi="Sylfaen"/>
                <w:sz w:val="16"/>
                <w:szCs w:val="16"/>
                <w:lang w:val="ka-GE"/>
              </w:rPr>
              <w:t xml:space="preserve">. İç pazar için </w:t>
            </w:r>
            <w:r w:rsidRPr="00B31B1F">
              <w:rPr>
                <w:rFonts w:ascii="Sylfaen" w:hAnsi="Sylfaen"/>
                <w:sz w:val="16"/>
                <w:szCs w:val="16"/>
              </w:rPr>
              <w:t>:</w:t>
            </w:r>
            <w:r w:rsidRPr="00B31B1F">
              <w:rPr>
                <w:rFonts w:ascii="Sylfaen" w:hAnsi="Sylfaen"/>
                <w:sz w:val="16"/>
                <w:szCs w:val="16"/>
              </w:rPr>
              <w:sym w:font="Symbol" w:char="F0FF"/>
            </w:r>
          </w:p>
        </w:tc>
      </w:tr>
      <w:tr w:rsidR="00B51BBA" w:rsidRPr="00B31B1F" w:rsidTr="0007616A">
        <w:trPr>
          <w:trHeight w:val="242"/>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lang w:val="ka-GE"/>
              </w:rPr>
            </w:pPr>
          </w:p>
        </w:tc>
        <w:tc>
          <w:tcPr>
            <w:tcW w:w="6175" w:type="dxa"/>
            <w:gridSpan w:val="4"/>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I.23</w:t>
            </w:r>
          </w:p>
        </w:tc>
      </w:tr>
      <w:tr w:rsidR="00B51BBA" w:rsidRPr="00B31B1F" w:rsidTr="0007616A">
        <w:trPr>
          <w:trHeight w:val="75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4117" w:type="dxa"/>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I.24 </w:t>
            </w:r>
            <w:r w:rsidRPr="00B31B1F">
              <w:rPr>
                <w:rFonts w:ascii="Sylfaen" w:hAnsi="Sylfaen"/>
                <w:sz w:val="16"/>
                <w:szCs w:val="16"/>
                <w:lang w:val="ka-GE"/>
              </w:rPr>
              <w:t xml:space="preserve">. Toplam </w:t>
            </w:r>
            <w:r w:rsidRPr="00B31B1F">
              <w:rPr>
                <w:rFonts w:ascii="Sylfaen" w:hAnsi="Sylfaen"/>
                <w:sz w:val="16"/>
                <w:szCs w:val="16"/>
              </w:rPr>
              <w:t xml:space="preserve">paket </w:t>
            </w:r>
            <w:r w:rsidRPr="00B31B1F">
              <w:rPr>
                <w:rFonts w:ascii="Sylfaen" w:hAnsi="Sylfaen"/>
                <w:sz w:val="16"/>
                <w:szCs w:val="16"/>
                <w:lang w:val="ka-GE"/>
              </w:rPr>
              <w:t>sayısı</w:t>
            </w:r>
          </w:p>
        </w:tc>
        <w:tc>
          <w:tcPr>
            <w:tcW w:w="1837" w:type="dxa"/>
            <w:gridSpan w:val="2"/>
            <w:tcBorders>
              <w:top w:val="single" w:sz="4" w:space="0" w:color="auto"/>
              <w:left w:val="single" w:sz="4" w:space="0" w:color="auto"/>
              <w:bottom w:val="single" w:sz="4" w:space="0" w:color="auto"/>
              <w:right w:val="single" w:sz="4" w:space="0" w:color="auto"/>
            </w:tcBorders>
          </w:tcPr>
          <w:p w:rsidR="00B51BBA" w:rsidRPr="00B31B1F" w:rsidRDefault="00B51BBA">
            <w:pPr>
              <w:spacing w:after="0" w:line="240" w:lineRule="auto"/>
              <w:rPr>
                <w:rFonts w:ascii="Sylfaen" w:hAnsi="Sylfaen"/>
                <w:sz w:val="16"/>
                <w:szCs w:val="16"/>
              </w:rPr>
            </w:pPr>
            <w:r w:rsidRPr="00B31B1F">
              <w:rPr>
                <w:rFonts w:ascii="Sylfaen" w:hAnsi="Sylfaen"/>
                <w:sz w:val="16"/>
                <w:szCs w:val="16"/>
              </w:rPr>
              <w:t xml:space="preserve">I.25. </w:t>
            </w:r>
            <w:r w:rsidRPr="00B31B1F">
              <w:rPr>
                <w:rFonts w:ascii="Sylfaen" w:hAnsi="Sylfaen"/>
                <w:sz w:val="16"/>
                <w:szCs w:val="16"/>
                <w:lang w:val="ka-GE"/>
              </w:rPr>
              <w:t>toplam sayısı/</w:t>
            </w:r>
            <w:r w:rsidRPr="00B31B1F">
              <w:rPr>
                <w:rFonts w:ascii="Sylfaen" w:hAnsi="Sylfaen"/>
                <w:sz w:val="16"/>
                <w:szCs w:val="16"/>
              </w:rPr>
              <w:t xml:space="preserve"> </w:t>
            </w:r>
          </w:p>
          <w:p w:rsidR="00B51BBA" w:rsidRPr="00B31B1F" w:rsidRDefault="00B51BBA">
            <w:pPr>
              <w:spacing w:after="0" w:line="240" w:lineRule="auto"/>
              <w:rPr>
                <w:rFonts w:ascii="Sylfaen" w:hAnsi="Sylfaen"/>
                <w:sz w:val="16"/>
                <w:szCs w:val="16"/>
              </w:rPr>
            </w:pPr>
            <w:r w:rsidRPr="00B31B1F">
              <w:rPr>
                <w:rFonts w:ascii="Sylfaen" w:hAnsi="Sylfaen"/>
                <w:sz w:val="16"/>
                <w:szCs w:val="16"/>
              </w:rPr>
              <w:t xml:space="preserve">   </w:t>
            </w:r>
            <w:r w:rsidRPr="00B31B1F">
              <w:rPr>
                <w:rFonts w:ascii="Sylfaen" w:hAnsi="Sylfaen"/>
                <w:sz w:val="16"/>
                <w:szCs w:val="16"/>
                <w:lang w:val="ka-GE"/>
              </w:rPr>
              <w:t xml:space="preserve"> </w:t>
            </w:r>
            <w:r w:rsidRPr="00B31B1F">
              <w:rPr>
                <w:rFonts w:ascii="Sylfaen" w:hAnsi="Sylfaen"/>
                <w:sz w:val="16"/>
                <w:szCs w:val="16"/>
              </w:rPr>
              <w:t>Toplam miktar</w:t>
            </w:r>
          </w:p>
          <w:p w:rsidR="00B51BBA" w:rsidRPr="00B31B1F" w:rsidRDefault="00B51BBA">
            <w:pPr>
              <w:spacing w:after="0" w:line="240" w:lineRule="auto"/>
              <w:rPr>
                <w:rFonts w:ascii="Sylfaen" w:hAnsi="Sylfaen"/>
                <w:sz w:val="16"/>
                <w:szCs w:val="16"/>
              </w:rPr>
            </w:pP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lang w:val="ka-GE"/>
              </w:rPr>
            </w:pPr>
            <w:r w:rsidRPr="00B31B1F">
              <w:rPr>
                <w:rFonts w:ascii="Sylfaen" w:hAnsi="Sylfaen"/>
                <w:sz w:val="16"/>
                <w:szCs w:val="16"/>
              </w:rPr>
              <w:t xml:space="preserve">I.26 </w:t>
            </w:r>
            <w:r w:rsidRPr="00B31B1F">
              <w:rPr>
                <w:rFonts w:ascii="Sylfaen" w:hAnsi="Sylfaen"/>
                <w:sz w:val="16"/>
                <w:szCs w:val="16"/>
                <w:lang w:val="ka-GE"/>
              </w:rPr>
              <w:t>toplam net ağırlık/toplam brüt ağırlık/</w:t>
            </w:r>
          </w:p>
          <w:p w:rsidR="00B51BBA" w:rsidRPr="00B31B1F" w:rsidRDefault="00B51BBA">
            <w:pPr>
              <w:spacing w:after="0"/>
              <w:rPr>
                <w:rFonts w:ascii="Sylfaen" w:hAnsi="Sylfaen"/>
                <w:sz w:val="16"/>
                <w:szCs w:val="16"/>
                <w:lang w:val="ka-GE"/>
              </w:rPr>
            </w:pPr>
            <w:r w:rsidRPr="00B31B1F">
              <w:rPr>
                <w:rFonts w:ascii="Sylfaen" w:hAnsi="Sylfaen"/>
                <w:sz w:val="16"/>
                <w:szCs w:val="16"/>
              </w:rPr>
              <w:t>Toplam net ağırlık (kg)</w:t>
            </w:r>
            <w:r w:rsidRPr="00B31B1F">
              <w:rPr>
                <w:rFonts w:ascii="Sylfaen" w:hAnsi="Sylfaen"/>
                <w:sz w:val="16"/>
                <w:szCs w:val="16"/>
                <w:lang w:val="ka-GE"/>
              </w:rPr>
              <w:t xml:space="preserve">                   </w:t>
            </w:r>
            <w:r w:rsidRPr="00B31B1F">
              <w:rPr>
                <w:rFonts w:ascii="Sylfaen" w:hAnsi="Sylfaen"/>
                <w:sz w:val="16"/>
                <w:szCs w:val="16"/>
              </w:rPr>
              <w:t>Toplam brüt ağırlık (kg)</w:t>
            </w:r>
          </w:p>
          <w:p w:rsidR="00B51BBA" w:rsidRPr="00B31B1F" w:rsidRDefault="00B51BBA">
            <w:pPr>
              <w:rPr>
                <w:rFonts w:ascii="Sylfaen" w:hAnsi="Sylfaen"/>
                <w:sz w:val="16"/>
                <w:szCs w:val="16"/>
              </w:rPr>
            </w:pPr>
          </w:p>
        </w:tc>
      </w:tr>
      <w:tr w:rsidR="00B51BBA" w:rsidRPr="00B31B1F" w:rsidTr="0007616A">
        <w:trPr>
          <w:trHeight w:val="440"/>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rPr>
            </w:pPr>
            <w:r w:rsidRPr="00B31B1F">
              <w:rPr>
                <w:rFonts w:ascii="Sylfaen" w:hAnsi="Sylfaen"/>
                <w:sz w:val="16"/>
                <w:szCs w:val="16"/>
              </w:rPr>
              <w:t xml:space="preserve">I.2 </w:t>
            </w:r>
            <w:r w:rsidRPr="00B31B1F">
              <w:rPr>
                <w:rFonts w:ascii="Sylfaen" w:hAnsi="Sylfaen"/>
                <w:sz w:val="16"/>
                <w:szCs w:val="16"/>
                <w:lang w:val="ka-GE"/>
              </w:rPr>
              <w:t xml:space="preserve">7. </w:t>
            </w:r>
            <w:r w:rsidRPr="00B31B1F">
              <w:rPr>
                <w:rFonts w:ascii="Sylfaen" w:hAnsi="Sylfaen"/>
                <w:sz w:val="16"/>
                <w:szCs w:val="16"/>
              </w:rPr>
              <w:t>Sevkiyatın tanımı</w:t>
            </w:r>
          </w:p>
          <w:p w:rsidR="00B51BBA" w:rsidRPr="00B31B1F" w:rsidRDefault="00B51BBA">
            <w:pPr>
              <w:spacing w:after="0"/>
              <w:rPr>
                <w:rFonts w:ascii="Sylfaen" w:hAnsi="Sylfaen"/>
                <w:sz w:val="16"/>
                <w:szCs w:val="16"/>
                <w:lang w:val="ka-GE"/>
              </w:rPr>
            </w:pPr>
          </w:p>
        </w:tc>
      </w:tr>
      <w:tr w:rsidR="00B51BBA" w:rsidRPr="00B31B1F" w:rsidTr="0007616A">
        <w:trPr>
          <w:trHeight w:val="145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lang w:val="ka-GE"/>
              </w:rPr>
            </w:pPr>
            <w:r w:rsidRPr="00B31B1F">
              <w:rPr>
                <w:rFonts w:ascii="Sylfaen" w:hAnsi="Sylfaen"/>
                <w:sz w:val="16"/>
                <w:szCs w:val="16"/>
                <w:lang w:val="ka-GE"/>
              </w:rPr>
              <w:t>CN kodu / Türler</w:t>
            </w: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Ambalaj türü/ net ağırlık/</w:t>
            </w: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Ambalaj tipi Net ağırlık</w:t>
            </w:r>
          </w:p>
          <w:p w:rsidR="00B51BBA" w:rsidRPr="00B31B1F" w:rsidRDefault="00B51BBA">
            <w:pPr>
              <w:rPr>
                <w:rFonts w:ascii="Sylfaen" w:hAnsi="Sylfaen"/>
                <w:sz w:val="16"/>
                <w:szCs w:val="16"/>
                <w:lang w:val="ka-GE"/>
              </w:rPr>
            </w:pP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Paket sayısı/ lot numarası/</w:t>
            </w: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Paket sayısı Parti No</w:t>
            </w:r>
          </w:p>
          <w:p w:rsidR="00B51BBA" w:rsidRPr="00B31B1F" w:rsidRDefault="00B51BBA">
            <w:pPr>
              <w:spacing w:after="0"/>
              <w:rPr>
                <w:rFonts w:ascii="Sylfaen" w:hAnsi="Sylfaen"/>
                <w:sz w:val="16"/>
                <w:szCs w:val="16"/>
                <w:lang w:val="ka-GE"/>
              </w:rPr>
            </w:pPr>
          </w:p>
          <w:p w:rsidR="00B51BBA" w:rsidRPr="00B31B1F" w:rsidRDefault="00B51BBA">
            <w:pPr>
              <w:spacing w:after="0"/>
              <w:rPr>
                <w:rFonts w:ascii="Sylfaen" w:hAnsi="Sylfaen"/>
                <w:sz w:val="16"/>
                <w:szCs w:val="16"/>
                <w:lang w:val="ka-GE"/>
              </w:rPr>
            </w:pPr>
          </w:p>
          <w:p w:rsidR="00B51BBA" w:rsidRPr="00B31B1F" w:rsidRDefault="00B51BBA">
            <w:pPr>
              <w:spacing w:after="0"/>
              <w:jc w:val="both"/>
              <w:rPr>
                <w:rFonts w:ascii="Sylfaen" w:hAnsi="Sylfaen"/>
                <w:sz w:val="16"/>
                <w:szCs w:val="16"/>
                <w:lang w:val="ka-GE"/>
              </w:rPr>
            </w:pPr>
            <w:r w:rsidRPr="00B31B1F">
              <w:rPr>
                <w:rFonts w:ascii="Sylfaen" w:hAnsi="Sylfaen"/>
                <w:sz w:val="16"/>
                <w:szCs w:val="16"/>
                <w:lang w:val="ka-GE"/>
              </w:rPr>
              <w:t>son kullanıcı için/</w:t>
            </w:r>
          </w:p>
          <w:p w:rsidR="00B51BBA" w:rsidRPr="00B31B1F" w:rsidRDefault="00B51BBA">
            <w:pPr>
              <w:spacing w:after="0"/>
              <w:jc w:val="both"/>
              <w:rPr>
                <w:rFonts w:ascii="Sylfaen" w:hAnsi="Sylfaen"/>
                <w:sz w:val="16"/>
                <w:szCs w:val="16"/>
                <w:lang w:val="ka-GE"/>
              </w:rPr>
            </w:pPr>
            <w:r w:rsidRPr="00B31B1F">
              <w:rPr>
                <w:rFonts w:ascii="Sylfaen" w:hAnsi="Sylfaen"/>
                <w:sz w:val="16"/>
                <w:szCs w:val="16"/>
                <w:lang w:val="ka-GE"/>
              </w:rPr>
              <w:t>Nihai tüketici için</w:t>
            </w:r>
            <w:r w:rsidRPr="00B31B1F">
              <w:rPr>
                <w:rFonts w:ascii="Sylfaen" w:hAnsi="Sylfaen"/>
                <w:sz w:val="16"/>
                <w:szCs w:val="16"/>
                <w:lang w:val="ka-GE"/>
              </w:rPr>
              <w:sym w:font="Symbol" w:char="F0FF"/>
            </w:r>
          </w:p>
        </w:tc>
      </w:tr>
      <w:tr w:rsidR="00B51BBA" w:rsidRPr="00B31B1F" w:rsidTr="0007616A">
        <w:trPr>
          <w:trHeight w:val="620"/>
        </w:trPr>
        <w:tc>
          <w:tcPr>
            <w:tcW w:w="709" w:type="dxa"/>
            <w:tcBorders>
              <w:top w:val="nil"/>
              <w:left w:val="nil"/>
              <w:bottom w:val="single" w:sz="4" w:space="0" w:color="auto"/>
              <w:right w:val="single" w:sz="4" w:space="0" w:color="auto"/>
            </w:tcBorders>
          </w:tcPr>
          <w:p w:rsidR="00B51BBA" w:rsidRPr="00B31B1F" w:rsidRDefault="00B51BBA">
            <w:pPr>
              <w:rPr>
                <w:rFonts w:ascii="Sylfaen" w:hAnsi="Sylfaen"/>
                <w:sz w:val="16"/>
                <w:szCs w:val="16"/>
                <w:lang w:val="ka-GE"/>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b/>
                <w:sz w:val="18"/>
                <w:szCs w:val="18"/>
              </w:rPr>
            </w:pPr>
            <w:r w:rsidRPr="00B31B1F">
              <w:rPr>
                <w:rFonts w:ascii="Sylfaen" w:hAnsi="Sylfaen"/>
                <w:b/>
                <w:sz w:val="18"/>
                <w:szCs w:val="18"/>
                <w:lang w:val="ka-GE"/>
              </w:rPr>
              <w:t xml:space="preserve">Ülke/ </w:t>
            </w:r>
            <w:r w:rsidRPr="00B31B1F">
              <w:rPr>
                <w:rFonts w:ascii="Sylfaen" w:hAnsi="Sylfaen"/>
                <w:b/>
                <w:sz w:val="18"/>
                <w:szCs w:val="18"/>
              </w:rPr>
              <w:t>Ülke</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jc w:val="right"/>
              <w:rPr>
                <w:rFonts w:ascii="Sylfaen" w:hAnsi="Sylfaen"/>
                <w:b/>
                <w:sz w:val="18"/>
                <w:szCs w:val="18"/>
                <w:lang w:val="ka-GE"/>
              </w:rPr>
            </w:pPr>
            <w:r w:rsidRPr="00B31B1F">
              <w:rPr>
                <w:rFonts w:ascii="Sylfaen" w:hAnsi="Sylfaen"/>
                <w:b/>
                <w:sz w:val="18"/>
                <w:szCs w:val="18"/>
              </w:rPr>
              <w:t xml:space="preserve">Gürcistan'a ithalat için </w:t>
            </w:r>
            <w:r w:rsidRPr="00B31B1F">
              <w:rPr>
                <w:rFonts w:ascii="Sylfaen" w:hAnsi="Sylfaen"/>
                <w:b/>
                <w:sz w:val="18"/>
                <w:szCs w:val="18"/>
                <w:lang w:val="ka-GE"/>
              </w:rPr>
              <w:t>resmi sertifika</w:t>
            </w:r>
          </w:p>
        </w:tc>
      </w:tr>
      <w:tr w:rsidR="00B51BBA" w:rsidRPr="00B31B1F" w:rsidTr="0007616A">
        <w:trPr>
          <w:cantSplit/>
          <w:trHeight w:val="6005"/>
        </w:trPr>
        <w:tc>
          <w:tcPr>
            <w:tcW w:w="709" w:type="dxa"/>
            <w:tcBorders>
              <w:top w:val="single" w:sz="4" w:space="0" w:color="auto"/>
              <w:left w:val="single" w:sz="4" w:space="0" w:color="auto"/>
              <w:bottom w:val="single" w:sz="4" w:space="0" w:color="auto"/>
              <w:right w:val="single" w:sz="4" w:space="0" w:color="auto"/>
            </w:tcBorders>
            <w:textDirection w:val="btLr"/>
            <w:hideMark/>
          </w:tcPr>
          <w:p w:rsidR="00B51BBA" w:rsidRPr="00B31B1F" w:rsidRDefault="00B51BBA">
            <w:pPr>
              <w:ind w:left="113" w:right="113"/>
              <w:jc w:val="center"/>
              <w:rPr>
                <w:rFonts w:ascii="Sylfaen" w:hAnsi="Sylfaen"/>
                <w:sz w:val="16"/>
                <w:szCs w:val="16"/>
              </w:rPr>
            </w:pPr>
            <w:r w:rsidRPr="00B31B1F">
              <w:rPr>
                <w:rFonts w:ascii="Sylfaen" w:hAnsi="Sylfaen" w:cs="Sylfaen"/>
                <w:b/>
                <w:bCs/>
                <w:sz w:val="16"/>
                <w:szCs w:val="16"/>
                <w:lang w:val="ka-GE" w:eastAsia="ka-GE"/>
              </w:rPr>
              <w:t xml:space="preserve">Bölüm I </w:t>
            </w:r>
            <w:r w:rsidRPr="00B31B1F">
              <w:rPr>
                <w:rFonts w:ascii="Sylfaen" w:hAnsi="Sylfaen" w:cs="Sylfaen"/>
                <w:b/>
                <w:bCs/>
                <w:sz w:val="16"/>
                <w:szCs w:val="16"/>
                <w:lang w:eastAsia="ka-GE"/>
              </w:rPr>
              <w:t xml:space="preserve">I </w:t>
            </w:r>
            <w:r w:rsidRPr="00B31B1F">
              <w:rPr>
                <w:rFonts w:ascii="Sylfaen" w:hAnsi="Sylfaen" w:cs="Sylfaen"/>
                <w:b/>
                <w:bCs/>
                <w:sz w:val="16"/>
                <w:szCs w:val="16"/>
                <w:lang w:val="ka-GE" w:eastAsia="ka-GE"/>
              </w:rPr>
              <w:t xml:space="preserve">: </w:t>
            </w:r>
            <w:r w:rsidRPr="00B31B1F">
              <w:rPr>
                <w:rFonts w:ascii="Sylfaen" w:hAnsi="Sylfaen" w:cs="Sylfaen"/>
                <w:b/>
                <w:bCs/>
                <w:sz w:val="16"/>
                <w:szCs w:val="16"/>
                <w:lang w:eastAsia="ka-GE"/>
              </w:rPr>
              <w:t>Sertifikasyon</w:t>
            </w:r>
          </w:p>
        </w:tc>
        <w:tc>
          <w:tcPr>
            <w:tcW w:w="12129" w:type="dxa"/>
            <w:gridSpan w:val="7"/>
            <w:vMerge w:val="restart"/>
            <w:tcBorders>
              <w:top w:val="single" w:sz="4" w:space="0" w:color="auto"/>
              <w:left w:val="single" w:sz="4" w:space="0" w:color="auto"/>
              <w:bottom w:val="single" w:sz="4" w:space="0" w:color="auto"/>
              <w:right w:val="single" w:sz="4" w:space="0" w:color="auto"/>
            </w:tcBorders>
          </w:tcPr>
          <w:tbl>
            <w:tblPr>
              <w:tblpPr w:leftFromText="180" w:rightFromText="180" w:bottomFromText="160" w:vertAnchor="text" w:horzAnchor="page" w:tblpX="5671" w:tblpY="-14"/>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570"/>
            </w:tblGrid>
            <w:tr w:rsidR="00B51BBA" w:rsidRPr="00E66A72">
              <w:trPr>
                <w:trHeight w:val="720"/>
              </w:trPr>
              <w:tc>
                <w:tcPr>
                  <w:tcW w:w="2785" w:type="dxa"/>
                  <w:tcBorders>
                    <w:top w:val="nil"/>
                    <w:left w:val="single" w:sz="4" w:space="0" w:color="auto"/>
                    <w:bottom w:val="single" w:sz="4" w:space="0" w:color="auto"/>
                    <w:right w:val="single" w:sz="4" w:space="0" w:color="auto"/>
                  </w:tcBorders>
                  <w:hideMark/>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sz w:val="16"/>
                      <w:szCs w:val="16"/>
                    </w:rPr>
                    <w:t xml:space="preserve">II. </w:t>
                  </w:r>
                  <w:r w:rsidRPr="00B31B1F">
                    <w:rPr>
                      <w:rFonts w:ascii="Sylfaen" w:hAnsi="Sylfaen"/>
                      <w:sz w:val="16"/>
                      <w:szCs w:val="16"/>
                      <w:lang w:val="ka-GE"/>
                    </w:rPr>
                    <w:t xml:space="preserve">A. </w:t>
                  </w:r>
                  <w:r w:rsidRPr="00B31B1F">
                    <w:rPr>
                      <w:rFonts w:ascii="Sylfaen" w:hAnsi="Sylfaen"/>
                      <w:sz w:val="16"/>
                      <w:szCs w:val="16"/>
                    </w:rPr>
                    <w:t xml:space="preserve">_ </w:t>
                  </w:r>
                  <w:r w:rsidRPr="00B31B1F">
                    <w:rPr>
                      <w:rFonts w:ascii="Sylfaen" w:hAnsi="Sylfaen" w:cs="Sylfaen"/>
                      <w:sz w:val="16"/>
                      <w:szCs w:val="16"/>
                      <w:lang w:val="ka-GE" w:eastAsia="ka-GE"/>
                    </w:rPr>
                    <w:t>Sertifika numarası/</w:t>
                  </w:r>
                </w:p>
                <w:p w:rsidR="00B51BBA" w:rsidRPr="00B31B1F" w:rsidRDefault="00B51BBA">
                  <w:pPr>
                    <w:rPr>
                      <w:rFonts w:ascii="Sylfaen" w:hAnsi="Sylfaen"/>
                      <w:sz w:val="16"/>
                      <w:szCs w:val="16"/>
                      <w:lang w:val="ka-GE"/>
                    </w:rPr>
                  </w:pPr>
                  <w:r w:rsidRPr="00B31B1F">
                    <w:rPr>
                      <w:rFonts w:ascii="Sylfaen" w:hAnsi="Sylfaen" w:cs="Sylfaen"/>
                      <w:sz w:val="16"/>
                      <w:szCs w:val="16"/>
                      <w:lang w:eastAsia="ka-GE"/>
                    </w:rPr>
                    <w:t xml:space="preserve">II.a </w:t>
                  </w:r>
                  <w:r w:rsidRPr="00B31B1F">
                    <w:rPr>
                      <w:rFonts w:ascii="Sylfaen" w:hAnsi="Sylfaen" w:cs="Sylfaen"/>
                      <w:sz w:val="16"/>
                      <w:szCs w:val="16"/>
                      <w:lang w:val="ka-GE" w:eastAsia="ka-GE"/>
                    </w:rPr>
                    <w:t>Sertifika referans numarası</w:t>
                  </w:r>
                </w:p>
              </w:tc>
              <w:tc>
                <w:tcPr>
                  <w:tcW w:w="2570" w:type="dxa"/>
                  <w:tcBorders>
                    <w:top w:val="nil"/>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lang w:val="ka-GE"/>
                    </w:rPr>
                  </w:pPr>
                  <w:r w:rsidRPr="00B31B1F">
                    <w:rPr>
                      <w:rFonts w:ascii="Sylfaen" w:hAnsi="Sylfaen"/>
                      <w:sz w:val="16"/>
                      <w:szCs w:val="16"/>
                      <w:lang w:val="ka-GE"/>
                    </w:rPr>
                    <w:t>II.B</w:t>
                  </w:r>
                </w:p>
              </w:tc>
            </w:tr>
          </w:tbl>
          <w:p w:rsidR="00B51BBA" w:rsidRPr="00B31B1F" w:rsidRDefault="00B51BBA">
            <w:pPr>
              <w:rPr>
                <w:rFonts w:ascii="Sylfaen" w:hAnsi="Sylfaen"/>
                <w:b/>
                <w:sz w:val="16"/>
                <w:szCs w:val="16"/>
                <w:lang w:val="ka-GE"/>
              </w:rPr>
            </w:pPr>
            <w:r w:rsidRPr="00B31B1F">
              <w:rPr>
                <w:rFonts w:ascii="Sylfaen" w:hAnsi="Sylfaen"/>
                <w:b/>
                <w:sz w:val="16"/>
                <w:szCs w:val="16"/>
                <w:lang w:val="ka-GE"/>
              </w:rPr>
              <w:t>II. Sağlık Bilgisi</w:t>
            </w:r>
          </w:p>
          <w:p w:rsidR="00B51BBA" w:rsidRPr="00B31B1F" w:rsidRDefault="00B51BBA">
            <w:pPr>
              <w:rPr>
                <w:rFonts w:ascii="Sylfaen" w:hAnsi="Sylfaen"/>
                <w:b/>
                <w:sz w:val="16"/>
                <w:szCs w:val="16"/>
                <w:lang w:val="ka-GE"/>
              </w:rPr>
            </w:pPr>
          </w:p>
          <w:p w:rsidR="00B51BBA" w:rsidRPr="00B31B1F" w:rsidRDefault="00B51BBA">
            <w:pPr>
              <w:jc w:val="both"/>
              <w:rPr>
                <w:rFonts w:ascii="Sylfaen" w:hAnsi="Sylfaen"/>
                <w:sz w:val="16"/>
                <w:szCs w:val="16"/>
                <w:lang w:val="ka-GE"/>
              </w:rPr>
            </w:pPr>
            <w:r w:rsidRPr="00B31B1F">
              <w:rPr>
                <w:rFonts w:ascii="Sylfaen" w:hAnsi="Sylfaen"/>
                <w:sz w:val="16"/>
                <w:szCs w:val="16"/>
                <w:lang w:val="ka-GE"/>
              </w:rPr>
              <w:t>II.1. Aşağıda imzası bulunan ben, Gürcistan mevzuatı tarafından oluşturulan "Hayvansal olmayan gıdaların/hayvan yemlerinin güvenliğine ilişkin sınır kontrolü kuralı"nın temel hükümlerini ve gerekliliklerini öğrendiğimi beyan ederim ve yukarıda açıklananları onaylarım. tanımlama kodu ile gıda/hayvansal gıda ………………. Hijyenik normlara uygun olarak üretildiği, paketlendiği, yüklendiği, işlendiği, paketlendiği ve taşındığı/ Menşei "Gürcistan mevzuatı tarafından belirlenir ve yukarıda ……………….. tanımlama kodu ile tanımlanan hayvansal olmayan gıda/yemin kurallara uygun olarak üretildiğini, paketlendiğini/ayıklandığını, yüklendiğini, işlendiğini, paketlendiğini ve taşındığını onaylarım. hijyen.</w:t>
            </w:r>
          </w:p>
          <w:p w:rsidR="00B51BBA" w:rsidRPr="00B31B1F" w:rsidRDefault="00B51BBA">
            <w:pPr>
              <w:pStyle w:val="AralkYo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sz w:val="16"/>
                <w:szCs w:val="16"/>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sz w:val="16"/>
                <w:szCs w:val="16"/>
                <w:lang w:val="ka-GE"/>
              </w:rPr>
            </w:pPr>
            <w:r w:rsidRPr="00B31B1F">
              <w:rPr>
                <w:rFonts w:ascii="Sylfaen" w:hAnsi="Sylfaen"/>
                <w:sz w:val="16"/>
                <w:szCs w:val="16"/>
                <w:lang w:val="ka-GE"/>
              </w:rPr>
              <w:t>II.2 Aşağıda imzası bulunan ben, aşağıdakileri teyit ederim:</w:t>
            </w:r>
          </w:p>
          <w:p w:rsidR="00B51BBA" w:rsidRPr="00B31B1F" w:rsidRDefault="00B51BBA">
            <w:pPr>
              <w:jc w:val="both"/>
              <w:rPr>
                <w:rFonts w:ascii="Sylfaen" w:hAnsi="Sylfaen"/>
                <w:sz w:val="16"/>
                <w:szCs w:val="16"/>
                <w:lang w:val="ka-GE"/>
              </w:rPr>
            </w:pPr>
            <w:r w:rsidRPr="00B31B1F">
              <w:rPr>
                <w:rFonts w:ascii="Sylfaen" w:hAnsi="Sylfaen"/>
                <w:sz w:val="16"/>
                <w:szCs w:val="16"/>
                <w:lang w:val="ka-GE"/>
              </w:rPr>
              <w:t>Ben, aşağıda imzası bulunanlar: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sz w:val="16"/>
                <w:szCs w:val="16"/>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03"/>
              <w:jc w:val="both"/>
              <w:rPr>
                <w:rFonts w:ascii="Sylfaen" w:hAnsi="Sylfaen"/>
                <w:sz w:val="16"/>
                <w:szCs w:val="16"/>
                <w:lang w:val="ka-GE"/>
              </w:rPr>
            </w:pPr>
            <w:r w:rsidRPr="00B31B1F">
              <w:rPr>
                <w:rFonts w:ascii="Sylfaen" w:hAnsi="Sylfaen"/>
                <w:sz w:val="16"/>
                <w:szCs w:val="16"/>
                <w:lang w:val="ka-GE"/>
              </w:rPr>
              <w:t xml:space="preserve">II.2.1. </w:t>
            </w:r>
            <w:r w:rsidRPr="00B31B1F">
              <w:rPr>
                <w:rFonts w:ascii="Sylfaen" w:hAnsi="Sylfaen"/>
                <w:sz w:val="16"/>
                <w:szCs w:val="16"/>
                <w:lang w:val="ka-GE"/>
              </w:rPr>
              <w:sym w:font="Symbol" w:char="F0FF"/>
            </w:r>
            <w:r w:rsidRPr="00B31B1F">
              <w:rPr>
                <w:rFonts w:ascii="Sylfaen" w:hAnsi="Sylfaen"/>
                <w:sz w:val="16"/>
                <w:szCs w:val="16"/>
                <w:lang w:val="ka-GE"/>
              </w:rPr>
              <w:t>Yukarıda açıklanan sevkıyattan, Gürcistan tarafından …………………………… (tarih/tarih) tarihinde onaylanan numune alma ve analiz yöntemlerine ilişkin teknik düzenlemelere uygun olarak gıda/yemdeki mikotoksinleri belirlemek için numuneler alınmıştır. tarih), laboratuvar analizi yapıldı/………… tarihinde laboratuvar analizine tabi tutuldu (tarih/tarih), ............................ ...................... ................................ ................... ................................ ........... (laboratuvarın adı/laboratuvarın adı), yem için aflatoksin B1 seviyesini ve gıda için aflatoksin B1 seviyesini ve toplam aflatoksin kontaminasyon seviyesini belirlemek için hayvanların. Laboratuvar analiz yöntemlerinin detayları ve tüm sonuçlar ektedir ve maksimum aflatoksin seviyelerine ilişkin Gürcistan mevzuatına uygunluğu göstermektedir.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03"/>
              <w:jc w:val="both"/>
              <w:rPr>
                <w:rFonts w:ascii="Sylfaen" w:hAnsi="Sylfaen"/>
                <w:sz w:val="16"/>
                <w:szCs w:val="16"/>
                <w:lang w:val="ka-GE"/>
              </w:rPr>
            </w:pPr>
          </w:p>
          <w:p w:rsidR="00B51BBA" w:rsidRPr="00B31B1F" w:rsidRDefault="00B51BBA">
            <w:pPr>
              <w:pStyle w:val="ListeParagraf"/>
              <w:tabs>
                <w:tab w:val="left" w:pos="5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djustRightInd/>
              <w:spacing w:after="0" w:line="20" w:lineRule="atLeast"/>
              <w:ind w:left="503" w:hanging="503"/>
              <w:contextualSpacing/>
              <w:jc w:val="both"/>
              <w:rPr>
                <w:rFonts w:ascii="Sylfaen" w:hAnsi="Sylfaen"/>
                <w:sz w:val="16"/>
                <w:szCs w:val="16"/>
                <w:lang w:val="ka-GE"/>
              </w:rPr>
            </w:pPr>
            <w:r w:rsidRPr="00B31B1F">
              <w:rPr>
                <w:rFonts w:ascii="Sylfaen" w:hAnsi="Sylfaen"/>
                <w:sz w:val="16"/>
                <w:szCs w:val="16"/>
                <w:lang w:val="ka-GE"/>
              </w:rPr>
              <w:t xml:space="preserve">II.2.2. </w:t>
            </w:r>
            <w:r w:rsidRPr="00B31B1F">
              <w:rPr>
                <w:rFonts w:ascii="Sylfaen" w:hAnsi="Sylfaen"/>
                <w:sz w:val="16"/>
                <w:szCs w:val="16"/>
                <w:lang w:val="ka-GE"/>
              </w:rPr>
              <w:sym w:font="Symbol" w:char="F0FF"/>
            </w:r>
            <w:r w:rsidRPr="00B31B1F">
              <w:rPr>
                <w:rFonts w:ascii="Sylfaen" w:hAnsi="Sylfaen"/>
                <w:sz w:val="16"/>
                <w:szCs w:val="16"/>
                <w:lang w:val="ka-GE"/>
              </w:rPr>
              <w:t>Yukarıda açıklanan sevkıyattan, Gürcistan tarafından tanınan/onaylanan numune alma ve analiz yöntemlerine ilişkin teknik yönetmeliklere uygun olarak gıda/yemdeki pestisit kalıntılarını belirlemek için numuneler alınmıştır. …………………………… (tarih/tarih), ………… tarihinde laboratuvar analizi yapıldı/laboratuvar analizine tabi tutuldu (tarih/tarih) , ............'da ................................. ................ ................................ .................. ...................... (laboratuvarın adı/laboratuvarın adı). Laboratuar analiz yöntemlerinin detayları ve tüm sonuçlar ektedir ve pestisitlerin maksimum kalıntı seviyelerine ilişkin Gürcistan mevzuatına uygunluğu göstermektedir.</w:t>
            </w:r>
          </w:p>
          <w:p w:rsidR="00B51BBA" w:rsidRPr="00B31B1F" w:rsidRDefault="00B51BBA">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djustRightInd/>
              <w:spacing w:after="0" w:line="20" w:lineRule="atLeast"/>
              <w:ind w:hanging="757"/>
              <w:contextualSpacing/>
              <w:jc w:val="both"/>
              <w:rPr>
                <w:rFonts w:ascii="Sylfaen" w:hAnsi="Sylfaen"/>
                <w:sz w:val="16"/>
                <w:szCs w:val="16"/>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r w:rsidRPr="00B31B1F">
              <w:rPr>
                <w:rFonts w:ascii="Sylfaen" w:hAnsi="Sylfaen"/>
                <w:sz w:val="16"/>
                <w:szCs w:val="16"/>
                <w:lang w:val="ka-GE"/>
              </w:rPr>
              <w:lastRenderedPageBreak/>
              <w:t xml:space="preserve">II.2.3 </w:t>
            </w:r>
            <w:r w:rsidRPr="00B31B1F">
              <w:rPr>
                <w:rFonts w:ascii="Sylfaen" w:hAnsi="Sylfaen"/>
                <w:sz w:val="16"/>
                <w:szCs w:val="16"/>
                <w:lang w:val="ka-GE"/>
              </w:rPr>
              <w:sym w:font="Symbol" w:char="F0FF"/>
            </w:r>
            <w:r w:rsidRPr="00B31B1F">
              <w:rPr>
                <w:rFonts w:ascii="Sylfaen" w:hAnsi="Sylfaen"/>
                <w:sz w:val="16"/>
                <w:szCs w:val="16"/>
                <w:lang w:val="ka-GE"/>
              </w:rPr>
              <w:t>Guar sakızında gıda/hayvan yeminde pestisit kalıntılarının belirlenmesine yönelik numune alma ve analiz yöntemleri hakkında Gürcistan tarafından kabul edilen/onaylanan teknik düzenlemelere uygun olarak guar ürünlerinde pentaklorofenol ve dioksini tanımlamak için yukarıda açıklanan sevkiyattan numuneler alınmıştır. , Gürcistan tarafından onaylanan numunelerin alınmasına ve analiz yöntemlerine ilişkin teknik düzenlemelere uygun olarak/…………………………… (tarih) tarihinde, laboratuvar analizlerine tabi tutularak ……… (tarih/tarih), içinde ................................... ........... ................................................... .......... ................................... .. (laboratuvarın adı/laboratuvarın adı).</w:t>
            </w:r>
          </w:p>
          <w:p w:rsidR="00B51BBA" w:rsidRPr="00B31B1F" w:rsidRDefault="00B51BBA">
            <w:pPr>
              <w:pStyle w:val="ListeParagraf"/>
              <w:tabs>
                <w:tab w:val="left" w:pos="5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firstLine="180"/>
              <w:jc w:val="both"/>
              <w:rPr>
                <w:rFonts w:ascii="Sylfaen" w:hAnsi="Sylfaen"/>
                <w:sz w:val="16"/>
                <w:szCs w:val="16"/>
                <w:lang w:val="ka-GE"/>
              </w:rPr>
            </w:pPr>
            <w:r w:rsidRPr="00B31B1F">
              <w:rPr>
                <w:rFonts w:ascii="Sylfaen" w:hAnsi="Sylfaen"/>
                <w:sz w:val="16"/>
                <w:szCs w:val="16"/>
                <w:lang w:val="ka-GE"/>
              </w:rPr>
              <w:t>- Laboratuar analiz yöntemlerinin detayları ve tüm sonuçlar ektedir ve malların 0,01 mg/kg'dan fazla pentaklorofenol ve 0,01 mg/kg pentaklorofenolden fazla içermediğini göstermektedir.</w:t>
            </w:r>
          </w:p>
          <w:p w:rsidR="00B51BBA" w:rsidRPr="00B31B1F" w:rsidRDefault="00B51BBA">
            <w:pPr>
              <w:pStyle w:val="ListeParagraf"/>
              <w:tabs>
                <w:tab w:val="left" w:pos="5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firstLine="180"/>
              <w:jc w:val="both"/>
              <w:rPr>
                <w:rFonts w:ascii="Sylfaen" w:hAnsi="Sylfaen"/>
                <w:sz w:val="16"/>
                <w:szCs w:val="16"/>
                <w:lang w:val="ka-GE"/>
              </w:rPr>
            </w:pP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r w:rsidRPr="00B31B1F">
              <w:rPr>
                <w:rFonts w:ascii="Sylfaen" w:hAnsi="Sylfaen"/>
                <w:sz w:val="16"/>
                <w:szCs w:val="16"/>
                <w:lang w:val="ka-GE"/>
              </w:rPr>
              <w:t xml:space="preserve">II.2.4. </w:t>
            </w:r>
            <w:r w:rsidRPr="00B31B1F">
              <w:rPr>
                <w:rFonts w:ascii="Sylfaen" w:hAnsi="Sylfaen"/>
                <w:sz w:val="16"/>
                <w:szCs w:val="16"/>
                <w:lang w:val="ka-GE"/>
              </w:rPr>
              <w:sym w:font="Symbol" w:char="F0FF"/>
            </w:r>
            <w:r w:rsidRPr="00B31B1F">
              <w:rPr>
                <w:rFonts w:ascii="Sylfaen" w:hAnsi="Sylfaen"/>
                <w:sz w:val="16"/>
                <w:szCs w:val="16"/>
                <w:lang w:val="ka-GE"/>
              </w:rPr>
              <w:t>"Hayvan olmayan gıdaların/hayvan yemlerinin güvenliğine ilişkin sınır kontrolü kuralı" Ek No. 3'e uygun olarak, yukarıda açıklanan sevkiyattan mikrobiyolojik kontaminasyonu belirlemek için numuneler alınmıştır. mikrobiyolojik kontaminasyon, “Hayvansal Olmayan Gıda/Yem Güvenliğine İlişkin Sınır Kontrolü Yönetmeliği” Ek 3 uyarınca……………………………… (tarih/tarih), laboratuvar analizi yapılmıştır/ ………… (tarih/tarih) tarihinde laboratuvar analizine tabi tutulmuştur, ………………. ....... ................................................ ..................................................... .... ( laboratuvarın adı).</w:t>
            </w: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jc w:val="both"/>
              <w:rPr>
                <w:rFonts w:ascii="Sylfaen" w:hAnsi="Sylfaen"/>
                <w:sz w:val="16"/>
                <w:szCs w:val="16"/>
                <w:lang w:val="ka-GE"/>
              </w:rPr>
            </w:pPr>
            <w:r w:rsidRPr="00B31B1F">
              <w:rPr>
                <w:rFonts w:ascii="Sylfaen" w:hAnsi="Sylfaen"/>
                <w:sz w:val="16"/>
                <w:szCs w:val="16"/>
                <w:lang w:val="ka-GE"/>
              </w:rPr>
              <w:t xml:space="preserve">- Laboratuar analiz yöntemlerinin detayları ve tüm sonuçlar ektedir ve 25 g'da </w:t>
            </w:r>
            <w:r w:rsidRPr="00B31B1F">
              <w:rPr>
                <w:rFonts w:ascii="Sylfaen" w:hAnsi="Sylfaen"/>
                <w:i/>
                <w:sz w:val="16"/>
                <w:szCs w:val="16"/>
                <w:lang w:val="ka-GE"/>
              </w:rPr>
              <w:t>Salmonella bulunmadığını göstermektedir.</w:t>
            </w: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jc w:val="both"/>
              <w:rPr>
                <w:rFonts w:ascii="Sylfaen" w:hAnsi="Sylfaen"/>
                <w:sz w:val="16"/>
                <w:szCs w:val="16"/>
                <w:lang w:val="ka-GE"/>
              </w:rPr>
            </w:pP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jc w:val="both"/>
              <w:rPr>
                <w:rFonts w:ascii="Sylfaen" w:hAnsi="Sylfaen"/>
                <w:sz w:val="16"/>
                <w:szCs w:val="16"/>
                <w:lang w:val="ka-GE"/>
              </w:rPr>
            </w:pPr>
          </w:p>
          <w:p w:rsidR="00B51BBA" w:rsidRPr="00B31B1F" w:rsidRDefault="00B51BBA">
            <w:pPr>
              <w:pStyle w:val="ListeParagraf"/>
              <w:tabs>
                <w:tab w:val="left" w:pos="8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r w:rsidRPr="00B31B1F">
              <w:rPr>
                <w:rFonts w:ascii="Sylfaen" w:hAnsi="Sylfaen"/>
                <w:sz w:val="16"/>
                <w:szCs w:val="16"/>
                <w:lang w:val="ka-GE"/>
              </w:rPr>
              <w:t>II.3</w:t>
            </w:r>
            <w:r w:rsidRPr="00B31B1F">
              <w:rPr>
                <w:rFonts w:ascii="Sylfaen" w:hAnsi="Sylfaen"/>
                <w:sz w:val="16"/>
                <w:szCs w:val="16"/>
              </w:rPr>
              <w:t xml:space="preserve">   </w:t>
            </w:r>
            <w:r w:rsidRPr="00B31B1F">
              <w:rPr>
                <w:rFonts w:ascii="Sylfaen" w:hAnsi="Sylfaen"/>
                <w:sz w:val="16"/>
                <w:szCs w:val="16"/>
                <w:lang w:val="ka-GE"/>
              </w:rPr>
              <w:t xml:space="preserve">Bu sertifika, kargo yetkili makamın kontrolünden çıkmadan önce düzenlenir. Bu sertifika, ilgili olduğu sevkiyat, onu düzenleyen yetkili makamın kontrolünden çıkmadan önce verilmiştir </w:t>
            </w:r>
            <w:r w:rsidRPr="00B31B1F">
              <w:rPr>
                <w:rFonts w:ascii="Sylfaen" w:hAnsi="Sylfaen"/>
                <w:sz w:val="16"/>
                <w:szCs w:val="16"/>
              </w:rPr>
              <w:t>.</w:t>
            </w:r>
          </w:p>
          <w:p w:rsidR="00B51BBA" w:rsidRPr="00B31B1F" w:rsidRDefault="00B51BBA">
            <w:pPr>
              <w:pStyle w:val="ListeParagra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773" w:hanging="810"/>
              <w:jc w:val="both"/>
              <w:rPr>
                <w:rFonts w:ascii="Sylfaen" w:hAnsi="Sylfaen"/>
                <w:sz w:val="16"/>
                <w:szCs w:val="16"/>
                <w:lang w:val="ka-GE"/>
              </w:rPr>
            </w:pPr>
          </w:p>
          <w:p w:rsidR="00B51BBA" w:rsidRPr="00B31B1F" w:rsidRDefault="00B51BBA">
            <w:pPr>
              <w:pStyle w:val="ListeParagra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773" w:hanging="810"/>
              <w:jc w:val="both"/>
              <w:rPr>
                <w:rFonts w:ascii="Sylfaen" w:hAnsi="Sylfaen"/>
                <w:sz w:val="16"/>
                <w:szCs w:val="16"/>
                <w:lang w:val="ka-GE"/>
              </w:rPr>
            </w:pPr>
          </w:p>
          <w:p w:rsidR="00B51BBA" w:rsidRPr="00B31B1F" w:rsidRDefault="00B51BBA">
            <w:pPr>
              <w:pStyle w:val="ListeParagraf"/>
              <w:tabs>
                <w:tab w:val="left" w:pos="7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413" w:hanging="450"/>
              <w:jc w:val="both"/>
              <w:rPr>
                <w:rFonts w:ascii="Sylfaen" w:hAnsi="Sylfaen"/>
                <w:sz w:val="16"/>
                <w:szCs w:val="16"/>
                <w:lang w:val="ka-GE"/>
              </w:rPr>
            </w:pPr>
            <w:r w:rsidRPr="00B31B1F">
              <w:rPr>
                <w:rFonts w:ascii="Sylfaen" w:hAnsi="Sylfaen"/>
                <w:sz w:val="16"/>
                <w:szCs w:val="16"/>
                <w:lang w:val="ka-GE"/>
              </w:rPr>
              <w:t>II.4 Bu sertifika, laboratuvar analizlerinin sonuçlarının laboratuvar raporunun düzenlenmesinden itibaren 6 ay geçmemiş olması kaydıyla, düzenlendiği tarihten itibaren dört ay süreyle geçerlidir.</w:t>
            </w:r>
          </w:p>
        </w:tc>
      </w:tr>
      <w:tr w:rsidR="00B51BBA" w:rsidRPr="00B31B1F" w:rsidTr="0007616A">
        <w:trPr>
          <w:trHeight w:val="5685"/>
        </w:trPr>
        <w:tc>
          <w:tcPr>
            <w:tcW w:w="709" w:type="dxa"/>
            <w:vMerge w:val="restart"/>
            <w:tcBorders>
              <w:top w:val="single" w:sz="4" w:space="0" w:color="auto"/>
              <w:left w:val="nil"/>
              <w:bottom w:val="nil"/>
              <w:right w:val="single" w:sz="4" w:space="0" w:color="auto"/>
            </w:tcBorders>
          </w:tcPr>
          <w:p w:rsidR="00B51BBA" w:rsidRPr="00B31B1F" w:rsidRDefault="00B51BBA">
            <w:pPr>
              <w:rPr>
                <w:rFonts w:ascii="Sylfaen" w:hAnsi="Sylfaen"/>
                <w:sz w:val="16"/>
                <w:szCs w:val="16"/>
                <w:lang w:val="ka-GE"/>
              </w:rPr>
            </w:pPr>
          </w:p>
        </w:tc>
        <w:tc>
          <w:tcPr>
            <w:tcW w:w="12129" w:type="dxa"/>
            <w:gridSpan w:val="7"/>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lang w:val="ka-GE"/>
              </w:rPr>
            </w:pPr>
          </w:p>
        </w:tc>
      </w:tr>
      <w:tr w:rsidR="00B51BBA" w:rsidRPr="00E66A72" w:rsidTr="0007616A">
        <w:trPr>
          <w:trHeight w:val="2820"/>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lang w:val="ka-GE"/>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Onaylayan görevli:</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Adı ve Soyadı (büyük harflerle) ---------------------------------------- -- -------------------------------------------------- -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Nitelik ve pozisyon/Nitelik ve unvan:------------------------------------------ ------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Tarih:</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Mühür/Kaşe: İmza/İmza:</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 xml:space="preserve">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right="3181" w:hanging="180"/>
              <w:rPr>
                <w:rFonts w:ascii="Sylfaen" w:hAnsi="Sylfaen"/>
                <w:sz w:val="16"/>
                <w:szCs w:val="16"/>
                <w:lang w:val="ka-GE"/>
              </w:rPr>
            </w:pPr>
          </w:p>
        </w:tc>
      </w:tr>
    </w:tbl>
    <w:p w:rsidR="00B51BBA" w:rsidRPr="00B81168" w:rsidRDefault="00B51BBA" w:rsidP="00B51BBA">
      <w:pPr>
        <w:autoSpaceDE/>
        <w:autoSpaceDN/>
        <w:adjustRightInd/>
        <w:spacing w:after="0" w:line="240" w:lineRule="auto"/>
        <w:rPr>
          <w:rFonts w:ascii="Sylfaen" w:hAnsi="Sylfaen" w:cs="Sylfaen"/>
          <w:sz w:val="24"/>
          <w:szCs w:val="24"/>
          <w:lang w:val="x-none" w:eastAsia="x-none"/>
        </w:rPr>
        <w:sectPr w:rsidR="00B51BBA" w:rsidRPr="00B81168" w:rsidSect="0075764B">
          <w:pgSz w:w="15840" w:h="12240" w:orient="landscape"/>
          <w:pgMar w:top="1138" w:right="1138" w:bottom="1138" w:left="1138" w:header="720" w:footer="720" w:gutter="0"/>
          <w:cols w:space="720"/>
          <w:docGrid w:linePitch="299"/>
        </w:sectPr>
      </w:pPr>
    </w:p>
    <w:p w:rsidR="00B81168" w:rsidRPr="00567031" w:rsidRDefault="00B81168">
      <w:pPr>
        <w:rPr>
          <w:lang w:val="ka-GE"/>
        </w:rPr>
      </w:pPr>
    </w:p>
    <w:sectPr w:rsidR="00B81168" w:rsidRPr="00567031" w:rsidSect="001F3713">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cadNusx">
    <w:charset w:val="00"/>
    <w:family w:val="auto"/>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hint="default"/>
        <w:b w:val="0"/>
        <w:i w:val="0"/>
        <w:strike w:val="0"/>
        <w:dstrike w:val="0"/>
        <w:color w:val="auto"/>
        <w:sz w:val="16"/>
        <w:u w:val="none"/>
        <w:effect w:val="none"/>
      </w:rPr>
    </w:lvl>
    <w:lvl w:ilvl="1">
      <w:start w:val="1"/>
      <w:numFmt w:val="bullet"/>
      <w:lvlText w:val=""/>
      <w:lvlJc w:val="left"/>
      <w:pPr>
        <w:ind w:left="720" w:hanging="360"/>
      </w:pPr>
      <w:rPr>
        <w:rFonts w:ascii="Symbol" w:hAnsi="Symbol" w:hint="default"/>
        <w:b w:val="0"/>
        <w:i w:val="0"/>
        <w:strike w:val="0"/>
        <w:dstrike w:val="0"/>
        <w:color w:val="auto"/>
        <w:sz w:val="16"/>
        <w:u w:val="none"/>
        <w:effect w:val="none"/>
      </w:rPr>
    </w:lvl>
    <w:lvl w:ilvl="2">
      <w:start w:val="1"/>
      <w:numFmt w:val="bullet"/>
      <w:lvlText w:val=""/>
      <w:lvlJc w:val="left"/>
      <w:pPr>
        <w:ind w:left="1080" w:hanging="360"/>
      </w:pPr>
      <w:rPr>
        <w:rFonts w:ascii="Symbol" w:hAnsi="Symbol" w:hint="default"/>
        <w:b w:val="0"/>
        <w:i w:val="0"/>
        <w:strike w:val="0"/>
        <w:dstrike w:val="0"/>
        <w:color w:val="auto"/>
        <w:sz w:val="16"/>
        <w:u w:val="none"/>
        <w:effect w:val="none"/>
      </w:rPr>
    </w:lvl>
    <w:lvl w:ilvl="3">
      <w:start w:val="1"/>
      <w:numFmt w:val="bullet"/>
      <w:lvlText w:val=""/>
      <w:lvlJc w:val="left"/>
      <w:pPr>
        <w:ind w:left="1440" w:hanging="360"/>
      </w:pPr>
      <w:rPr>
        <w:rFonts w:ascii="Symbol" w:hAnsi="Symbol" w:hint="default"/>
        <w:b w:val="0"/>
        <w:i w:val="0"/>
        <w:strike w:val="0"/>
        <w:dstrike w:val="0"/>
        <w:color w:val="auto"/>
        <w:sz w:val="16"/>
        <w:u w:val="none"/>
        <w:effect w:val="none"/>
      </w:rPr>
    </w:lvl>
    <w:lvl w:ilvl="4">
      <w:start w:val="1"/>
      <w:numFmt w:val="bullet"/>
      <w:lvlText w:val=""/>
      <w:lvlJc w:val="left"/>
      <w:pPr>
        <w:ind w:left="1800" w:hanging="360"/>
      </w:pPr>
      <w:rPr>
        <w:rFonts w:ascii="Symbol" w:hAnsi="Symbol" w:hint="default"/>
        <w:b w:val="0"/>
        <w:i w:val="0"/>
        <w:strike w:val="0"/>
        <w:dstrike w:val="0"/>
        <w:color w:val="auto"/>
        <w:sz w:val="16"/>
        <w:u w:val="none"/>
        <w:effect w:val="none"/>
      </w:rPr>
    </w:lvl>
    <w:lvl w:ilvl="5">
      <w:start w:val="1"/>
      <w:numFmt w:val="bullet"/>
      <w:lvlText w:val=""/>
      <w:lvlJc w:val="left"/>
      <w:pPr>
        <w:ind w:left="2160" w:hanging="360"/>
      </w:pPr>
      <w:rPr>
        <w:rFonts w:ascii="Symbol" w:hAnsi="Symbol" w:hint="default"/>
        <w:b w:val="0"/>
        <w:i w:val="0"/>
        <w:strike w:val="0"/>
        <w:dstrike w:val="0"/>
        <w:color w:val="auto"/>
        <w:sz w:val="16"/>
        <w:u w:val="none"/>
        <w:effect w:val="none"/>
      </w:rPr>
    </w:lvl>
    <w:lvl w:ilvl="6">
      <w:start w:val="1"/>
      <w:numFmt w:val="bullet"/>
      <w:lvlText w:val=""/>
      <w:lvlJc w:val="left"/>
      <w:pPr>
        <w:ind w:left="2520" w:hanging="360"/>
      </w:pPr>
      <w:rPr>
        <w:rFonts w:ascii="Symbol" w:hAnsi="Symbol" w:hint="default"/>
        <w:b w:val="0"/>
        <w:i w:val="0"/>
        <w:strike w:val="0"/>
        <w:dstrike w:val="0"/>
        <w:color w:val="auto"/>
        <w:sz w:val="16"/>
        <w:u w:val="none"/>
        <w:effect w:val="none"/>
      </w:rPr>
    </w:lvl>
    <w:lvl w:ilvl="7">
      <w:start w:val="1"/>
      <w:numFmt w:val="bullet"/>
      <w:lvlText w:val=""/>
      <w:lvlJc w:val="left"/>
      <w:pPr>
        <w:ind w:left="2880" w:hanging="360"/>
      </w:pPr>
      <w:rPr>
        <w:rFonts w:ascii="Symbol" w:hAnsi="Symbol" w:hint="default"/>
        <w:b w:val="0"/>
        <w:i w:val="0"/>
        <w:strike w:val="0"/>
        <w:dstrike w:val="0"/>
        <w:color w:val="auto"/>
        <w:sz w:val="16"/>
        <w:u w:val="none"/>
        <w:effect w:val="none"/>
      </w:rPr>
    </w:lvl>
    <w:lvl w:ilvl="8">
      <w:start w:val="1"/>
      <w:numFmt w:val="bullet"/>
      <w:lvlText w:val=""/>
      <w:lvlJc w:val="left"/>
      <w:pPr>
        <w:ind w:left="3240" w:hanging="360"/>
      </w:pPr>
      <w:rPr>
        <w:rFonts w:ascii="Symbol" w:hAnsi="Symbol" w:hint="default"/>
        <w:b w:val="0"/>
        <w:i w:val="0"/>
        <w:strike w:val="0"/>
        <w:dstrike w:val="0"/>
        <w:color w:val="auto"/>
        <w:sz w:val="16"/>
        <w:u w:val="none"/>
        <w:effect w:val="no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58"/>
    <w:rsid w:val="0007616A"/>
    <w:rsid w:val="000D6DB5"/>
    <w:rsid w:val="00177BBC"/>
    <w:rsid w:val="001806D1"/>
    <w:rsid w:val="001D6B04"/>
    <w:rsid w:val="001E407F"/>
    <w:rsid w:val="001F21D0"/>
    <w:rsid w:val="001F3713"/>
    <w:rsid w:val="002C0EE0"/>
    <w:rsid w:val="00311160"/>
    <w:rsid w:val="0032324E"/>
    <w:rsid w:val="003E52F0"/>
    <w:rsid w:val="00405DC9"/>
    <w:rsid w:val="00460762"/>
    <w:rsid w:val="004B4B76"/>
    <w:rsid w:val="004C2F9F"/>
    <w:rsid w:val="005474B6"/>
    <w:rsid w:val="00567031"/>
    <w:rsid w:val="005E7131"/>
    <w:rsid w:val="005F18B4"/>
    <w:rsid w:val="005F709E"/>
    <w:rsid w:val="00631BA9"/>
    <w:rsid w:val="00644B4B"/>
    <w:rsid w:val="006775BF"/>
    <w:rsid w:val="006A5379"/>
    <w:rsid w:val="0075764B"/>
    <w:rsid w:val="00786859"/>
    <w:rsid w:val="007B5E99"/>
    <w:rsid w:val="007C36B7"/>
    <w:rsid w:val="00854ADE"/>
    <w:rsid w:val="00863058"/>
    <w:rsid w:val="00864F5B"/>
    <w:rsid w:val="00884344"/>
    <w:rsid w:val="00893304"/>
    <w:rsid w:val="008C315F"/>
    <w:rsid w:val="009007F8"/>
    <w:rsid w:val="009341EB"/>
    <w:rsid w:val="00947EE5"/>
    <w:rsid w:val="009906B5"/>
    <w:rsid w:val="009B3026"/>
    <w:rsid w:val="009C466A"/>
    <w:rsid w:val="009D4926"/>
    <w:rsid w:val="00A427CF"/>
    <w:rsid w:val="00AE1AC7"/>
    <w:rsid w:val="00B27646"/>
    <w:rsid w:val="00B31B1F"/>
    <w:rsid w:val="00B51BBA"/>
    <w:rsid w:val="00B7709E"/>
    <w:rsid w:val="00B81168"/>
    <w:rsid w:val="00BA3158"/>
    <w:rsid w:val="00BB0092"/>
    <w:rsid w:val="00BC471B"/>
    <w:rsid w:val="00BC4D3E"/>
    <w:rsid w:val="00BD540C"/>
    <w:rsid w:val="00C30702"/>
    <w:rsid w:val="00C87ACB"/>
    <w:rsid w:val="00C9681A"/>
    <w:rsid w:val="00CA5FAE"/>
    <w:rsid w:val="00D57D13"/>
    <w:rsid w:val="00DA1C51"/>
    <w:rsid w:val="00DA4AF8"/>
    <w:rsid w:val="00E036FF"/>
    <w:rsid w:val="00E55EBB"/>
    <w:rsid w:val="00E66A72"/>
    <w:rsid w:val="00E864EC"/>
    <w:rsid w:val="00E92E17"/>
    <w:rsid w:val="00EA23EE"/>
    <w:rsid w:val="00EB5ED4"/>
    <w:rsid w:val="00EC2189"/>
    <w:rsid w:val="00F0515F"/>
    <w:rsid w:val="00F24B00"/>
    <w:rsid w:val="00FC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ED59B-43B8-4347-BB9E-A2971D3C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BBA"/>
    <w:pPr>
      <w:autoSpaceDE w:val="0"/>
      <w:autoSpaceDN w:val="0"/>
      <w:adjustRightInd w:val="0"/>
      <w:spacing w:after="200" w:line="276" w:lineRule="auto"/>
    </w:pPr>
    <w:rPr>
      <w:rFonts w:ascii="Calibri" w:eastAsiaTheme="minorEastAsia"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51BBA"/>
    <w:rPr>
      <w:rFonts w:ascii="Times New Roman" w:hAnsi="Times New Roman" w:cs="Times New Roman" w:hint="default"/>
      <w:color w:val="000000"/>
      <w:u w:val="single"/>
    </w:rPr>
  </w:style>
  <w:style w:type="character" w:styleId="zlenenKpr">
    <w:name w:val="FollowedHyperlink"/>
    <w:basedOn w:val="VarsaylanParagrafYazTipi"/>
    <w:uiPriority w:val="99"/>
    <w:semiHidden/>
    <w:unhideWhenUsed/>
    <w:rsid w:val="00B51BBA"/>
    <w:rPr>
      <w:color w:val="954F72" w:themeColor="followedHyperlink"/>
      <w:u w:val="single"/>
    </w:rPr>
  </w:style>
  <w:style w:type="paragraph" w:customStyle="1" w:styleId="msonormal0">
    <w:name w:val="msonormal"/>
    <w:basedOn w:val="Normal"/>
    <w:uiPriority w:val="99"/>
    <w:rsid w:val="00B51BBA"/>
    <w:pPr>
      <w:spacing w:after="15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B51BBA"/>
    <w:pPr>
      <w:spacing w:after="150" w:line="240" w:lineRule="auto"/>
    </w:pPr>
    <w:rPr>
      <w:rFonts w:ascii="Times New Roman" w:hAnsi="Times New Roman" w:cs="Times New Roman"/>
      <w:sz w:val="24"/>
      <w:szCs w:val="24"/>
    </w:rPr>
  </w:style>
  <w:style w:type="paragraph" w:styleId="AklamaMetni">
    <w:name w:val="annotation text"/>
    <w:basedOn w:val="Normal"/>
    <w:link w:val="AklamaMetniChar"/>
    <w:uiPriority w:val="99"/>
    <w:semiHidden/>
    <w:unhideWhenUsed/>
    <w:rsid w:val="00B51BB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51BBA"/>
    <w:rPr>
      <w:rFonts w:ascii="Calibri" w:eastAsiaTheme="minorEastAsia" w:hAnsi="Calibri" w:cs="Calibri"/>
      <w:sz w:val="20"/>
      <w:szCs w:val="20"/>
    </w:rPr>
  </w:style>
  <w:style w:type="paragraph" w:styleId="stBilgi">
    <w:name w:val="header"/>
    <w:basedOn w:val="Normal"/>
    <w:link w:val="stBilgiChar"/>
    <w:uiPriority w:val="99"/>
    <w:semiHidden/>
    <w:unhideWhenUsed/>
    <w:rsid w:val="00B51BBA"/>
    <w:pPr>
      <w:tabs>
        <w:tab w:val="center" w:pos="4844"/>
        <w:tab w:val="right" w:pos="9689"/>
      </w:tabs>
      <w:spacing w:after="0" w:line="240" w:lineRule="auto"/>
    </w:pPr>
  </w:style>
  <w:style w:type="character" w:customStyle="1" w:styleId="stBilgiChar">
    <w:name w:val="Üst Bilgi Char"/>
    <w:basedOn w:val="VarsaylanParagrafYazTipi"/>
    <w:link w:val="stBilgi"/>
    <w:uiPriority w:val="99"/>
    <w:semiHidden/>
    <w:rsid w:val="00B51BBA"/>
    <w:rPr>
      <w:rFonts w:ascii="Calibri" w:eastAsiaTheme="minorEastAsia" w:hAnsi="Calibri" w:cs="Calibri"/>
    </w:rPr>
  </w:style>
  <w:style w:type="paragraph" w:styleId="AltBilgi">
    <w:name w:val="footer"/>
    <w:basedOn w:val="Normal"/>
    <w:link w:val="AltBilgiChar"/>
    <w:uiPriority w:val="99"/>
    <w:semiHidden/>
    <w:unhideWhenUsed/>
    <w:rsid w:val="00B51BBA"/>
    <w:pPr>
      <w:tabs>
        <w:tab w:val="center" w:pos="4844"/>
        <w:tab w:val="right" w:pos="9689"/>
      </w:tabs>
      <w:spacing w:after="0" w:line="240" w:lineRule="auto"/>
    </w:pPr>
  </w:style>
  <w:style w:type="character" w:customStyle="1" w:styleId="AltBilgiChar">
    <w:name w:val="Alt Bilgi Char"/>
    <w:basedOn w:val="VarsaylanParagrafYazTipi"/>
    <w:link w:val="AltBilgi"/>
    <w:uiPriority w:val="99"/>
    <w:semiHidden/>
    <w:rsid w:val="00B51BBA"/>
    <w:rPr>
      <w:rFonts w:ascii="Calibri" w:eastAsiaTheme="minorEastAsia" w:hAnsi="Calibri" w:cs="Calibri"/>
    </w:rPr>
  </w:style>
  <w:style w:type="paragraph" w:styleId="Liste">
    <w:name w:val="List"/>
    <w:basedOn w:val="Normal"/>
    <w:uiPriority w:val="99"/>
    <w:semiHidden/>
    <w:unhideWhenUsed/>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styleId="GvdeMetni">
    <w:name w:val="Body Text"/>
    <w:basedOn w:val="Normal"/>
    <w:link w:val="GvdeMetniChar"/>
    <w:uiPriority w:val="99"/>
    <w:semiHidden/>
    <w:unhideWhenUsed/>
    <w:rsid w:val="00B51BBA"/>
    <w:pPr>
      <w:spacing w:after="0" w:line="240" w:lineRule="auto"/>
      <w:jc w:val="both"/>
    </w:pPr>
    <w:rPr>
      <w:rFonts w:ascii="AcadNusx" w:hAnsi="AcadNusx" w:cs="AcadNusx"/>
      <w:sz w:val="24"/>
      <w:szCs w:val="24"/>
    </w:rPr>
  </w:style>
  <w:style w:type="character" w:customStyle="1" w:styleId="GvdeMetniChar">
    <w:name w:val="Gövde Metni Char"/>
    <w:basedOn w:val="VarsaylanParagrafYazTipi"/>
    <w:link w:val="GvdeMetni"/>
    <w:uiPriority w:val="99"/>
    <w:semiHidden/>
    <w:rsid w:val="00B51BBA"/>
    <w:rPr>
      <w:rFonts w:ascii="AcadNusx" w:eastAsiaTheme="minorEastAsia" w:hAnsi="AcadNusx" w:cs="AcadNusx"/>
      <w:sz w:val="24"/>
      <w:szCs w:val="24"/>
    </w:rPr>
  </w:style>
  <w:style w:type="paragraph" w:styleId="DzMetin">
    <w:name w:val="Plain Text"/>
    <w:basedOn w:val="Normal"/>
    <w:link w:val="DzMetinChar"/>
    <w:uiPriority w:val="99"/>
    <w:semiHidden/>
    <w:unhideWhenUsed/>
    <w:rsid w:val="00B51BB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semiHidden/>
    <w:rsid w:val="00B51BBA"/>
    <w:rPr>
      <w:rFonts w:ascii="Consolas" w:eastAsiaTheme="minorEastAsia" w:hAnsi="Consolas" w:cs="Consolas"/>
      <w:sz w:val="21"/>
      <w:szCs w:val="21"/>
    </w:rPr>
  </w:style>
  <w:style w:type="paragraph" w:styleId="AklamaKonusu">
    <w:name w:val="annotation subject"/>
    <w:basedOn w:val="AklamaMetni"/>
    <w:next w:val="AklamaMetni"/>
    <w:link w:val="AklamaKonusuChar"/>
    <w:uiPriority w:val="99"/>
    <w:semiHidden/>
    <w:unhideWhenUsed/>
    <w:rsid w:val="00B51BBA"/>
    <w:rPr>
      <w:b/>
      <w:bCs/>
    </w:rPr>
  </w:style>
  <w:style w:type="character" w:customStyle="1" w:styleId="AklamaKonusuChar">
    <w:name w:val="Açıklama Konusu Char"/>
    <w:basedOn w:val="AklamaMetniChar"/>
    <w:link w:val="AklamaKonusu"/>
    <w:uiPriority w:val="99"/>
    <w:semiHidden/>
    <w:rsid w:val="00B51BBA"/>
    <w:rPr>
      <w:rFonts w:ascii="Calibri" w:eastAsiaTheme="minorEastAsia" w:hAnsi="Calibri" w:cs="Calibri"/>
      <w:b/>
      <w:bCs/>
      <w:sz w:val="20"/>
      <w:szCs w:val="20"/>
    </w:rPr>
  </w:style>
  <w:style w:type="paragraph" w:styleId="BalonMetni">
    <w:name w:val="Balloon Text"/>
    <w:basedOn w:val="Normal"/>
    <w:link w:val="BalonMetniChar"/>
    <w:uiPriority w:val="99"/>
    <w:semiHidden/>
    <w:unhideWhenUsed/>
    <w:rsid w:val="00B51B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BBA"/>
    <w:rPr>
      <w:rFonts w:ascii="Tahoma" w:eastAsiaTheme="minorEastAsia" w:hAnsi="Tahoma" w:cs="Tahoma"/>
      <w:sz w:val="16"/>
      <w:szCs w:val="16"/>
    </w:rPr>
  </w:style>
  <w:style w:type="paragraph" w:styleId="ListeParagraf">
    <w:name w:val="List Paragraph"/>
    <w:basedOn w:val="Normal"/>
    <w:uiPriority w:val="34"/>
    <w:qFormat/>
    <w:rsid w:val="00B51BBA"/>
    <w:pPr>
      <w:ind w:left="720"/>
    </w:pPr>
  </w:style>
  <w:style w:type="paragraph" w:customStyle="1" w:styleId="Normal0">
    <w:name w:val="[Normal]"/>
    <w:uiPriority w:val="99"/>
    <w:rsid w:val="00B51BB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CM3">
    <w:name w:val="CM3"/>
    <w:basedOn w:val="Normal"/>
    <w:next w:val="Normal"/>
    <w:uiPriority w:val="99"/>
    <w:rsid w:val="00B51BBA"/>
    <w:pPr>
      <w:spacing w:after="0" w:line="240" w:lineRule="auto"/>
    </w:pPr>
    <w:rPr>
      <w:sz w:val="24"/>
      <w:szCs w:val="24"/>
    </w:rPr>
  </w:style>
  <w:style w:type="paragraph" w:customStyle="1" w:styleId="CM4">
    <w:name w:val="CM4"/>
    <w:basedOn w:val="Normal"/>
    <w:next w:val="Normal"/>
    <w:uiPriority w:val="99"/>
    <w:rsid w:val="00B51BBA"/>
    <w:pPr>
      <w:spacing w:after="0" w:line="240" w:lineRule="auto"/>
    </w:pPr>
    <w:rPr>
      <w:sz w:val="24"/>
      <w:szCs w:val="24"/>
    </w:rPr>
  </w:style>
  <w:style w:type="paragraph" w:customStyle="1" w:styleId="muxlixml">
    <w:name w:val="muxli_xml"/>
    <w:basedOn w:val="Normal"/>
    <w:uiPriority w:val="99"/>
    <w:rsid w:val="00B51BBA"/>
    <w:pPr>
      <w:keepNext/>
      <w:keepLines/>
      <w:tabs>
        <w:tab w:val="left" w:pos="283"/>
      </w:tabs>
      <w:spacing w:after="0" w:line="20" w:lineRule="atLeast"/>
      <w:ind w:left="90" w:firstLine="540"/>
    </w:pPr>
    <w:rPr>
      <w:rFonts w:ascii="Sylfaen" w:hAnsi="Sylfaen" w:cs="Sylfaen"/>
      <w:b/>
      <w:bCs/>
    </w:rPr>
  </w:style>
  <w:style w:type="paragraph" w:customStyle="1" w:styleId="abzacixml">
    <w:name w:val="abzacixml"/>
    <w:basedOn w:val="Normal"/>
    <w:uiPriority w:val="99"/>
    <w:rsid w:val="00B51BBA"/>
    <w:pPr>
      <w:spacing w:before="100" w:after="100" w:line="240" w:lineRule="auto"/>
    </w:pPr>
    <w:rPr>
      <w:rFonts w:ascii="Times New Roman" w:hAnsi="Times New Roman" w:cs="Times New Roman"/>
      <w:sz w:val="24"/>
      <w:szCs w:val="24"/>
    </w:rPr>
  </w:style>
  <w:style w:type="paragraph" w:customStyle="1" w:styleId="abzacixml0">
    <w:name w:val="abzaci_xml"/>
    <w:basedOn w:val="DzMetin"/>
    <w:uiPriority w:val="99"/>
    <w:rsid w:val="00B51BBA"/>
    <w:pPr>
      <w:spacing w:line="20" w:lineRule="atLeast"/>
      <w:ind w:firstLine="283"/>
      <w:jc w:val="both"/>
    </w:pPr>
    <w:rPr>
      <w:rFonts w:ascii="Sylfaen" w:hAnsi="Sylfaen" w:cs="Sylfaen"/>
      <w:sz w:val="22"/>
      <w:szCs w:val="22"/>
    </w:rPr>
  </w:style>
  <w:style w:type="paragraph" w:customStyle="1" w:styleId="danartixml">
    <w:name w:val="danarti_xml"/>
    <w:basedOn w:val="abzacixml0"/>
    <w:uiPriority w:val="99"/>
    <w:rsid w:val="00B51BBA"/>
    <w:pPr>
      <w:spacing w:before="120" w:after="120"/>
      <w:ind w:firstLine="284"/>
      <w:jc w:val="right"/>
    </w:pPr>
    <w:rPr>
      <w:b/>
      <w:bCs/>
      <w:i/>
      <w:iCs/>
      <w:sz w:val="20"/>
      <w:szCs w:val="20"/>
    </w:rPr>
  </w:style>
  <w:style w:type="paragraph" w:customStyle="1" w:styleId="ckhrilixml">
    <w:name w:val="ckhrili_xml"/>
    <w:basedOn w:val="abzacixml0"/>
    <w:uiPriority w:val="99"/>
    <w:rsid w:val="00B51BBA"/>
    <w:pPr>
      <w:ind w:firstLine="0"/>
      <w:jc w:val="left"/>
    </w:pPr>
    <w:rPr>
      <w:sz w:val="18"/>
      <w:szCs w:val="18"/>
    </w:rPr>
  </w:style>
  <w:style w:type="paragraph" w:customStyle="1" w:styleId="CM1">
    <w:name w:val="CM1"/>
    <w:basedOn w:val="Normal"/>
    <w:next w:val="Normal"/>
    <w:uiPriority w:val="99"/>
    <w:rsid w:val="00B51BBA"/>
    <w:pPr>
      <w:spacing w:after="0" w:line="240" w:lineRule="auto"/>
    </w:pPr>
    <w:rPr>
      <w:sz w:val="24"/>
      <w:szCs w:val="24"/>
    </w:rPr>
  </w:style>
  <w:style w:type="paragraph" w:customStyle="1" w:styleId="norm">
    <w:name w:val="norm"/>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stitle-article-norm">
    <w:name w:val="stitle-article-norm"/>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oj-ti-art">
    <w:name w:val="oj-ti-art"/>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oj-sti-art">
    <w:name w:val="oj-sti-art"/>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oj-normal">
    <w:name w:val="oj-normal"/>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B51BBA"/>
    <w:rPr>
      <w:rFonts w:ascii="Times New Roman" w:hAnsi="Times New Roman" w:cs="Times New Roman" w:hint="default"/>
      <w:sz w:val="16"/>
      <w:szCs w:val="16"/>
    </w:rPr>
  </w:style>
  <w:style w:type="character" w:styleId="YerTutucuMetni">
    <w:name w:val="Placeholder Text"/>
    <w:basedOn w:val="VarsaylanParagrafYazTipi"/>
    <w:uiPriority w:val="99"/>
    <w:semiHidden/>
    <w:rsid w:val="00B51BBA"/>
    <w:rPr>
      <w:rFonts w:ascii="Times New Roman" w:hAnsi="Times New Roman" w:cs="Times New Roman" w:hint="default"/>
      <w:color w:val="000000"/>
    </w:rPr>
  </w:style>
  <w:style w:type="character" w:customStyle="1" w:styleId="apple-converted-space">
    <w:name w:val="apple-converted-space"/>
    <w:basedOn w:val="VarsaylanParagrafYazTipi"/>
    <w:uiPriority w:val="99"/>
    <w:rsid w:val="00B51BBA"/>
    <w:rPr>
      <w:rFonts w:ascii="Times New Roman" w:hAnsi="Times New Roman" w:cs="Times New Roman" w:hint="default"/>
    </w:rPr>
  </w:style>
  <w:style w:type="character" w:customStyle="1" w:styleId="highlight">
    <w:name w:val="highlight"/>
    <w:basedOn w:val="VarsaylanParagrafYazTipi"/>
    <w:uiPriority w:val="99"/>
    <w:rsid w:val="00B51BBA"/>
    <w:rPr>
      <w:rFonts w:ascii="Times New Roman" w:hAnsi="Times New Roman" w:cs="Times New Roman" w:hint="default"/>
    </w:rPr>
  </w:style>
  <w:style w:type="character" w:customStyle="1" w:styleId="no-parag">
    <w:name w:val="no-parag"/>
    <w:rsid w:val="00B51BBA"/>
  </w:style>
  <w:style w:type="character" w:customStyle="1" w:styleId="italics">
    <w:name w:val="italics"/>
    <w:rsid w:val="00B51BBA"/>
  </w:style>
  <w:style w:type="character" w:customStyle="1" w:styleId="superscript">
    <w:name w:val="superscript"/>
    <w:rsid w:val="00B51BBA"/>
  </w:style>
  <w:style w:type="table" w:styleId="TabloKlavuzu">
    <w:name w:val="Table Grid"/>
    <w:basedOn w:val="NormalTablo"/>
    <w:uiPriority w:val="39"/>
    <w:rsid w:val="00B51B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basedOn w:val="Normal0"/>
    <w:uiPriority w:val="99"/>
    <w:semiHidden/>
    <w:rsid w:val="00B51BBA"/>
    <w:pPr>
      <w:widowControl/>
    </w:pPr>
    <w:rPr>
      <w:rFonts w:ascii="Calibri" w:hAnsi="Calibri" w:cs="Calibri"/>
      <w:sz w:val="22"/>
      <w:szCs w:val="22"/>
    </w:rPr>
  </w:style>
  <w:style w:type="paragraph" w:styleId="AralkYok">
    <w:name w:val="No Spacing"/>
    <w:basedOn w:val="Normal0"/>
    <w:uiPriority w:val="1"/>
    <w:qFormat/>
    <w:rsid w:val="00B51BBA"/>
    <w:pPr>
      <w:widowControl/>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B541-87B3-4944-A661-9A0DE065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7808</Words>
  <Characters>44510</Characters>
  <Application>Microsoft Office Word</Application>
  <DocSecurity>0</DocSecurity>
  <Lines>370</Lines>
  <Paragraphs>104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Chkuaseli</dc:creator>
  <cp:keywords/>
  <dc:description/>
  <cp:lastModifiedBy>Çağrı Aydın Gülbahar</cp:lastModifiedBy>
  <cp:revision>2</cp:revision>
  <cp:lastPrinted>2023-04-07T07:12:00Z</cp:lastPrinted>
  <dcterms:created xsi:type="dcterms:W3CDTF">2023-06-05T10:34:00Z</dcterms:created>
  <dcterms:modified xsi:type="dcterms:W3CDTF">2023-06-05T10:34:00Z</dcterms:modified>
</cp:coreProperties>
</file>