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A2" w:rsidRPr="00435DF7" w:rsidRDefault="003E3CA2" w:rsidP="00435DF7">
      <w:pPr>
        <w:rPr>
          <w:rFonts w:ascii="Myriad Pro" w:hAnsi="Myriad Pro" w:cs="Arial"/>
          <w:sz w:val="12"/>
          <w:szCs w:val="12"/>
          <w:lang w:val="en-US"/>
        </w:rPr>
      </w:pPr>
      <w:bookmarkStart w:id="0" w:name="_GoBack"/>
      <w:bookmarkEnd w:id="0"/>
    </w:p>
    <w:p w:rsidR="001622E7" w:rsidRPr="001622E7" w:rsidRDefault="001622E7" w:rsidP="00B24AF5">
      <w:pPr>
        <w:jc w:val="center"/>
        <w:rPr>
          <w:rFonts w:ascii="Myriad Pro" w:hAnsi="Myriad Pro" w:cs="Arial"/>
          <w:b/>
          <w:sz w:val="22"/>
          <w:szCs w:val="22"/>
        </w:rPr>
      </w:pPr>
    </w:p>
    <w:p w:rsidR="00F52029" w:rsidRDefault="00F52029" w:rsidP="0042663B">
      <w:pPr>
        <w:rPr>
          <w:rFonts w:ascii="Myriad Pro" w:hAnsi="Myriad Pro" w:cs="Arial"/>
          <w:i/>
          <w:sz w:val="12"/>
          <w:szCs w:val="12"/>
        </w:rPr>
      </w:pPr>
      <w:r>
        <w:rPr>
          <w:rFonts w:ascii="Myriad Pro" w:hAnsi="Myriad Pro" w:cs="Arial"/>
          <w:i/>
          <w:sz w:val="12"/>
          <w:szCs w:val="12"/>
          <w:lang w:val="en-US"/>
        </w:rPr>
        <w:t>Certifikata Veterinare Shendetsore per import te ushqimit te konzevuar per kafshet shoqëruese per import dhe tranzit ne Republiken e Kosovës</w:t>
      </w:r>
      <w:r w:rsidR="008472C5" w:rsidRPr="004E379E">
        <w:rPr>
          <w:rFonts w:ascii="Myriad Pro" w:hAnsi="Myriad Pro" w:cs="Arial"/>
          <w:i/>
          <w:sz w:val="12"/>
          <w:szCs w:val="12"/>
        </w:rPr>
        <w:t>/</w:t>
      </w:r>
    </w:p>
    <w:p w:rsidR="00A70861" w:rsidRPr="004E379E" w:rsidRDefault="00B24AF5" w:rsidP="00F52029">
      <w:pPr>
        <w:rPr>
          <w:rFonts w:ascii="Myriad Pro" w:hAnsi="Myriad Pro" w:cs="Arial"/>
          <w:i/>
          <w:sz w:val="12"/>
          <w:szCs w:val="12"/>
          <w:lang w:val="en-US"/>
        </w:rPr>
      </w:pPr>
      <w:r w:rsidRPr="004E379E">
        <w:rPr>
          <w:rFonts w:ascii="Myriad Pro" w:hAnsi="Myriad Pro" w:cs="Arial"/>
          <w:i/>
          <w:sz w:val="12"/>
          <w:szCs w:val="12"/>
          <w:lang w:val="en-US"/>
        </w:rPr>
        <w:t>For canned petfood  i</w:t>
      </w:r>
      <w:r w:rsidR="00A70861" w:rsidRPr="004E379E">
        <w:rPr>
          <w:rFonts w:ascii="Myriad Pro" w:hAnsi="Myriad Pro" w:cs="Arial"/>
          <w:i/>
          <w:sz w:val="12"/>
          <w:szCs w:val="12"/>
        </w:rPr>
        <w:t xml:space="preserve">ntended for dispatch to or for transit through (2) the </w:t>
      </w:r>
      <w:r w:rsidR="00A81C87">
        <w:rPr>
          <w:rFonts w:ascii="Myriad Pro" w:hAnsi="Myriad Pro" w:cs="Arial"/>
          <w:i/>
          <w:sz w:val="12"/>
          <w:szCs w:val="12"/>
          <w:lang w:val="en-US"/>
        </w:rPr>
        <w:t xml:space="preserve">Republic of Kosovo </w:t>
      </w:r>
    </w:p>
    <w:p w:rsidR="00665C31" w:rsidRPr="004E379E" w:rsidRDefault="00665C31" w:rsidP="005D4F9B">
      <w:pPr>
        <w:widowControl w:val="0"/>
        <w:autoSpaceDE w:val="0"/>
        <w:autoSpaceDN w:val="0"/>
        <w:adjustRightInd w:val="0"/>
        <w:snapToGrid w:val="0"/>
        <w:rPr>
          <w:rFonts w:ascii="Myriad Pro" w:hAnsi="Myriad Pro" w:cs="Arial"/>
          <w:b/>
          <w:sz w:val="12"/>
          <w:szCs w:val="12"/>
          <w:lang w:val="en-US"/>
        </w:rPr>
      </w:pPr>
    </w:p>
    <w:tbl>
      <w:tblPr>
        <w:tblW w:w="11301" w:type="dxa"/>
        <w:tblInd w:w="-162" w:type="dxa"/>
        <w:tblLayout w:type="fixed"/>
        <w:tblLook w:val="0000"/>
      </w:tblPr>
      <w:tblGrid>
        <w:gridCol w:w="118"/>
        <w:gridCol w:w="238"/>
        <w:gridCol w:w="462"/>
        <w:gridCol w:w="53"/>
        <w:gridCol w:w="85"/>
        <w:gridCol w:w="6"/>
        <w:gridCol w:w="474"/>
        <w:gridCol w:w="78"/>
        <w:gridCol w:w="149"/>
        <w:gridCol w:w="22"/>
        <w:gridCol w:w="83"/>
        <w:gridCol w:w="16"/>
        <w:gridCol w:w="335"/>
        <w:gridCol w:w="43"/>
        <w:gridCol w:w="25"/>
        <w:gridCol w:w="36"/>
        <w:gridCol w:w="19"/>
        <w:gridCol w:w="191"/>
        <w:gridCol w:w="289"/>
        <w:gridCol w:w="165"/>
        <w:gridCol w:w="196"/>
        <w:gridCol w:w="119"/>
        <w:gridCol w:w="320"/>
        <w:gridCol w:w="457"/>
        <w:gridCol w:w="235"/>
        <w:gridCol w:w="103"/>
        <w:gridCol w:w="301"/>
        <w:gridCol w:w="242"/>
        <w:gridCol w:w="164"/>
        <w:gridCol w:w="73"/>
        <w:gridCol w:w="38"/>
        <w:gridCol w:w="22"/>
        <w:gridCol w:w="60"/>
        <w:gridCol w:w="541"/>
        <w:gridCol w:w="48"/>
        <w:gridCol w:w="118"/>
        <w:gridCol w:w="82"/>
        <w:gridCol w:w="411"/>
        <w:gridCol w:w="318"/>
        <w:gridCol w:w="740"/>
        <w:gridCol w:w="147"/>
        <w:gridCol w:w="63"/>
        <w:gridCol w:w="89"/>
        <w:gridCol w:w="179"/>
        <w:gridCol w:w="401"/>
        <w:gridCol w:w="300"/>
        <w:gridCol w:w="176"/>
        <w:gridCol w:w="33"/>
        <w:gridCol w:w="97"/>
        <w:gridCol w:w="282"/>
        <w:gridCol w:w="199"/>
        <w:gridCol w:w="960"/>
        <w:gridCol w:w="268"/>
        <w:gridCol w:w="610"/>
        <w:gridCol w:w="22"/>
      </w:tblGrid>
      <w:tr w:rsidR="00C75A44" w:rsidRPr="004E379E">
        <w:trPr>
          <w:trHeight w:val="81"/>
        </w:trPr>
        <w:tc>
          <w:tcPr>
            <w:tcW w:w="5157" w:type="dxa"/>
            <w:gridSpan w:val="32"/>
            <w:tcBorders>
              <w:bottom w:val="single" w:sz="4" w:space="0" w:color="auto"/>
            </w:tcBorders>
          </w:tcPr>
          <w:p w:rsidR="00C75A44" w:rsidRPr="004E379E" w:rsidRDefault="002A6B1C" w:rsidP="005D4F9B">
            <w:pPr>
              <w:rPr>
                <w:rFonts w:ascii="Myriad Pro" w:hAnsi="Myriad Pro" w:cs="Arial"/>
                <w:b/>
                <w:sz w:val="12"/>
                <w:szCs w:val="12"/>
              </w:rPr>
            </w:pPr>
            <w:r>
              <w:rPr>
                <w:rFonts w:ascii="Myriad Pro" w:hAnsi="Myriad Pro" w:cs="Arial"/>
                <w:b/>
                <w:sz w:val="12"/>
                <w:szCs w:val="12"/>
                <w:lang w:val="en-US"/>
              </w:rPr>
              <w:t>SHTETI</w:t>
            </w:r>
            <w:r w:rsidR="00C75A44" w:rsidRPr="004E379E">
              <w:rPr>
                <w:rFonts w:ascii="Myriad Pro" w:hAnsi="Myriad Pro" w:cs="Arial"/>
                <w:b/>
                <w:sz w:val="12"/>
                <w:szCs w:val="12"/>
              </w:rPr>
              <w:t>:</w:t>
            </w:r>
          </w:p>
          <w:p w:rsidR="00C75A44" w:rsidRPr="004E379E" w:rsidRDefault="00C75A44" w:rsidP="005D4F9B">
            <w:pPr>
              <w:rPr>
                <w:rFonts w:ascii="Myriad Pro" w:hAnsi="Myriad Pro" w:cs="Arial"/>
                <w:b/>
                <w:sz w:val="12"/>
                <w:szCs w:val="12"/>
              </w:rPr>
            </w:pPr>
            <w:r w:rsidRPr="004E379E">
              <w:rPr>
                <w:rFonts w:ascii="Myriad Pro" w:hAnsi="Myriad Pro" w:cs="Arial"/>
                <w:b/>
                <w:sz w:val="12"/>
                <w:szCs w:val="12"/>
              </w:rPr>
              <w:t>/COUNTRY:</w:t>
            </w:r>
          </w:p>
        </w:tc>
        <w:tc>
          <w:tcPr>
            <w:tcW w:w="6144" w:type="dxa"/>
            <w:gridSpan w:val="23"/>
            <w:tcBorders>
              <w:bottom w:val="single" w:sz="4" w:space="0" w:color="auto"/>
            </w:tcBorders>
          </w:tcPr>
          <w:p w:rsidR="00C75A44" w:rsidRPr="00A723C1" w:rsidRDefault="00A723C1" w:rsidP="005D4F9B">
            <w:pPr>
              <w:jc w:val="right"/>
              <w:rPr>
                <w:rFonts w:ascii="Myriad Pro" w:hAnsi="Myriad Pro" w:cs="Arial"/>
                <w:b/>
                <w:sz w:val="12"/>
                <w:szCs w:val="12"/>
                <w:lang w:val="en-US"/>
              </w:rPr>
            </w:pPr>
            <w:r>
              <w:rPr>
                <w:rFonts w:ascii="Myriad Pro" w:hAnsi="Myriad Pro" w:cs="Arial"/>
                <w:b/>
                <w:sz w:val="12"/>
                <w:szCs w:val="12"/>
                <w:lang w:val="en-US"/>
              </w:rPr>
              <w:t>Certifikate veterinare shëndetsore për Republiken e Kosovës</w:t>
            </w:r>
          </w:p>
          <w:p w:rsidR="00C75A44" w:rsidRPr="0077446A" w:rsidRDefault="00C75A44" w:rsidP="005D4F9B">
            <w:pPr>
              <w:jc w:val="right"/>
              <w:rPr>
                <w:rFonts w:ascii="Myriad Pro" w:hAnsi="Myriad Pro" w:cs="Arial"/>
                <w:b/>
                <w:sz w:val="12"/>
                <w:szCs w:val="12"/>
                <w:lang w:val="en-US"/>
              </w:rPr>
            </w:pPr>
            <w:r w:rsidRPr="004E379E">
              <w:rPr>
                <w:rFonts w:ascii="Myriad Pro" w:hAnsi="Myriad Pro" w:cs="Arial"/>
                <w:b/>
                <w:sz w:val="12"/>
                <w:szCs w:val="12"/>
              </w:rPr>
              <w:t>/Veterinary cert</w:t>
            </w:r>
            <w:r w:rsidR="0077446A">
              <w:rPr>
                <w:rFonts w:ascii="Myriad Pro" w:hAnsi="Myriad Pro" w:cs="Arial"/>
                <w:b/>
                <w:sz w:val="12"/>
                <w:szCs w:val="12"/>
              </w:rPr>
              <w:t xml:space="preserve">ificate to Republic of </w:t>
            </w:r>
            <w:r w:rsidR="0077446A">
              <w:rPr>
                <w:rFonts w:ascii="Myriad Pro" w:hAnsi="Myriad Pro" w:cs="Arial"/>
                <w:b/>
                <w:sz w:val="12"/>
                <w:szCs w:val="12"/>
                <w:lang w:val="en-US"/>
              </w:rPr>
              <w:t>Kosovo</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23"/>
        </w:trPr>
        <w:tc>
          <w:tcPr>
            <w:tcW w:w="356" w:type="dxa"/>
            <w:gridSpan w:val="2"/>
            <w:vMerge w:val="restart"/>
            <w:tcBorders>
              <w:top w:val="single" w:sz="4" w:space="0" w:color="auto"/>
              <w:left w:val="single" w:sz="4" w:space="0" w:color="auto"/>
              <w:bottom w:val="single" w:sz="4" w:space="0" w:color="000000"/>
              <w:right w:val="single" w:sz="4" w:space="0" w:color="auto"/>
            </w:tcBorders>
            <w:textDirection w:val="btLr"/>
          </w:tcPr>
          <w:p w:rsidR="00C75A44" w:rsidRPr="004E379E" w:rsidRDefault="0077446A" w:rsidP="00C85973">
            <w:pPr>
              <w:jc w:val="center"/>
              <w:rPr>
                <w:rFonts w:ascii="Myriad Pro" w:hAnsi="Myriad Pro" w:cs="Arial"/>
                <w:b/>
                <w:sz w:val="12"/>
                <w:szCs w:val="12"/>
              </w:rPr>
            </w:pPr>
            <w:r>
              <w:rPr>
                <w:rFonts w:ascii="Myriad Pro" w:hAnsi="Myriad Pro" w:cs="Arial"/>
                <w:b/>
                <w:sz w:val="12"/>
                <w:szCs w:val="12"/>
                <w:lang w:val="en-US"/>
              </w:rPr>
              <w:t xml:space="preserve">Pjesa I : detajet e ngarkeses se derguar </w:t>
            </w:r>
            <w:r w:rsidR="00C75A44" w:rsidRPr="004E379E">
              <w:rPr>
                <w:rFonts w:ascii="Myriad Pro" w:hAnsi="Myriad Pro" w:cs="Arial"/>
                <w:b/>
                <w:sz w:val="12"/>
                <w:szCs w:val="12"/>
              </w:rPr>
              <w:t>/ Part I: Details of dispatched consignment</w:t>
            </w:r>
          </w:p>
          <w:p w:rsidR="00C75A44" w:rsidRPr="004E379E" w:rsidRDefault="00C75A44" w:rsidP="00C85973">
            <w:pPr>
              <w:jc w:val="center"/>
              <w:rPr>
                <w:rFonts w:ascii="Myriad Pro" w:hAnsi="Myriad Pro" w:cs="Arial"/>
                <w:b/>
                <w:sz w:val="12"/>
                <w:szCs w:val="12"/>
              </w:rPr>
            </w:pPr>
          </w:p>
        </w:tc>
        <w:tc>
          <w:tcPr>
            <w:tcW w:w="5402" w:type="dxa"/>
            <w:gridSpan w:val="32"/>
            <w:tcBorders>
              <w:top w:val="single" w:sz="4" w:space="0" w:color="auto"/>
              <w:left w:val="single" w:sz="4" w:space="0" w:color="auto"/>
              <w:bottom w:val="nil"/>
              <w:right w:val="single" w:sz="4" w:space="0" w:color="auto"/>
            </w:tcBorders>
          </w:tcPr>
          <w:p w:rsidR="00C75A44" w:rsidRPr="0077446A" w:rsidRDefault="00435DF7" w:rsidP="00C85973">
            <w:pPr>
              <w:rPr>
                <w:rFonts w:ascii="Myriad Pro" w:hAnsi="Myriad Pro" w:cs="Arial"/>
                <w:sz w:val="12"/>
                <w:szCs w:val="12"/>
                <w:lang w:val="en-US"/>
              </w:rPr>
            </w:pPr>
            <w:r>
              <w:rPr>
                <w:rFonts w:ascii="Myriad Pro" w:hAnsi="Myriad Pro" w:cs="Arial"/>
                <w:sz w:val="12"/>
                <w:szCs w:val="12"/>
              </w:rPr>
              <w:t>I</w:t>
            </w:r>
            <w:r>
              <w:rPr>
                <w:rFonts w:ascii="Myriad Pro" w:hAnsi="Myriad Pro" w:cs="Arial"/>
                <w:sz w:val="12"/>
                <w:szCs w:val="12"/>
                <w:lang w:val="en-US"/>
              </w:rPr>
              <w:t>.1</w:t>
            </w:r>
            <w:r>
              <w:rPr>
                <w:rFonts w:ascii="Myriad Pro" w:hAnsi="Myriad Pro" w:cs="Arial"/>
                <w:sz w:val="12"/>
                <w:szCs w:val="12"/>
              </w:rPr>
              <w:t>.</w:t>
            </w:r>
            <w:r>
              <w:rPr>
                <w:rFonts w:ascii="Myriad Pro" w:hAnsi="Myriad Pro" w:cs="Arial"/>
                <w:sz w:val="12"/>
                <w:szCs w:val="12"/>
                <w:lang w:val="en-US"/>
              </w:rPr>
              <w:t>/Derguesi</w:t>
            </w:r>
          </w:p>
          <w:p w:rsidR="00C75A44" w:rsidRPr="0077446A" w:rsidRDefault="00C75A44" w:rsidP="00C85973">
            <w:pPr>
              <w:rPr>
                <w:rFonts w:ascii="Myriad Pro" w:hAnsi="Myriad Pro" w:cs="Arial"/>
                <w:sz w:val="12"/>
                <w:szCs w:val="12"/>
                <w:lang w:val="en-US"/>
              </w:rPr>
            </w:pPr>
            <w:r w:rsidRPr="004E379E">
              <w:rPr>
                <w:rFonts w:ascii="Myriad Pro" w:hAnsi="Myriad Pro" w:cs="Arial"/>
                <w:sz w:val="12"/>
                <w:szCs w:val="12"/>
              </w:rPr>
              <w:t>/Consignor</w:t>
            </w:r>
            <w:r w:rsidR="0077446A">
              <w:rPr>
                <w:rFonts w:ascii="Myriad Pro" w:hAnsi="Myriad Pro" w:cs="Arial"/>
                <w:sz w:val="12"/>
                <w:szCs w:val="12"/>
                <w:lang w:val="en-US"/>
              </w:rPr>
              <w:t>/</w:t>
            </w:r>
          </w:p>
        </w:tc>
        <w:tc>
          <w:tcPr>
            <w:tcW w:w="3105" w:type="dxa"/>
            <w:gridSpan w:val="14"/>
            <w:vMerge w:val="restart"/>
            <w:tcBorders>
              <w:top w:val="single" w:sz="4" w:space="0" w:color="auto"/>
              <w:left w:val="single" w:sz="4" w:space="0" w:color="auto"/>
              <w:bottom w:val="single" w:sz="4" w:space="0" w:color="auto"/>
              <w:right w:val="single" w:sz="4" w:space="0" w:color="auto"/>
            </w:tcBorders>
          </w:tcPr>
          <w:p w:rsidR="00C75A44" w:rsidRPr="004E379E" w:rsidRDefault="00435DF7" w:rsidP="00C85973">
            <w:pPr>
              <w:rPr>
                <w:rFonts w:ascii="Myriad Pro" w:hAnsi="Myriad Pro" w:cs="Arial"/>
                <w:sz w:val="12"/>
                <w:szCs w:val="12"/>
              </w:rPr>
            </w:pPr>
            <w:r>
              <w:rPr>
                <w:rFonts w:ascii="Myriad Pro" w:hAnsi="Myriad Pro" w:cs="Arial"/>
                <w:sz w:val="12"/>
                <w:szCs w:val="12"/>
              </w:rPr>
              <w:t xml:space="preserve">I.2. </w:t>
            </w:r>
            <w:r w:rsidR="0077446A">
              <w:rPr>
                <w:rFonts w:ascii="Myriad Pro" w:hAnsi="Myriad Pro" w:cs="Arial"/>
                <w:sz w:val="12"/>
                <w:szCs w:val="12"/>
                <w:lang w:val="en-US"/>
              </w:rPr>
              <w:t xml:space="preserve">Numri referent I certificates </w:t>
            </w:r>
            <w:r w:rsidR="00C75A44" w:rsidRPr="004E379E">
              <w:rPr>
                <w:rFonts w:ascii="Myriad Pro" w:hAnsi="Myriad Pro" w:cs="Arial"/>
                <w:sz w:val="12"/>
                <w:szCs w:val="12"/>
              </w:rPr>
              <w:t>/Certificate reference number</w:t>
            </w:r>
          </w:p>
        </w:tc>
        <w:tc>
          <w:tcPr>
            <w:tcW w:w="2438" w:type="dxa"/>
            <w:gridSpan w:val="7"/>
            <w:vMerge w:val="restart"/>
            <w:tcBorders>
              <w:top w:val="single" w:sz="4" w:space="0" w:color="auto"/>
              <w:left w:val="single" w:sz="4" w:space="0" w:color="auto"/>
              <w:bottom w:val="single" w:sz="4" w:space="0" w:color="000000"/>
              <w:right w:val="single" w:sz="4" w:space="0" w:color="000000"/>
              <w:tr2bl w:val="single" w:sz="4" w:space="0" w:color="auto"/>
            </w:tcBorders>
          </w:tcPr>
          <w:p w:rsidR="00C75A44" w:rsidRPr="004E379E" w:rsidRDefault="00C75A44" w:rsidP="00C85973">
            <w:pPr>
              <w:rPr>
                <w:rFonts w:ascii="Myriad Pro" w:hAnsi="Myriad Pro" w:cs="Arial"/>
                <w:sz w:val="12"/>
                <w:szCs w:val="12"/>
              </w:rPr>
            </w:pPr>
            <w:r w:rsidRPr="004E379E">
              <w:rPr>
                <w:rFonts w:ascii="Myriad Pro" w:hAnsi="Myriad Pro" w:cs="Arial"/>
                <w:sz w:val="12"/>
                <w:szCs w:val="12"/>
              </w:rPr>
              <w:t>I.2.a</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6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vMerge w:val="restart"/>
            <w:tcBorders>
              <w:top w:val="nil"/>
              <w:left w:val="single" w:sz="4" w:space="0" w:color="auto"/>
              <w:bottom w:val="nil"/>
              <w:right w:val="single" w:sz="4" w:space="0" w:color="auto"/>
            </w:tcBorders>
          </w:tcPr>
          <w:p w:rsidR="00C75A44" w:rsidRPr="0077446A" w:rsidRDefault="0077446A" w:rsidP="00C85973">
            <w:pPr>
              <w:rPr>
                <w:rFonts w:ascii="Myriad Pro" w:hAnsi="Myriad Pro" w:cs="Arial"/>
                <w:sz w:val="12"/>
                <w:szCs w:val="12"/>
                <w:lang w:val="en-US"/>
              </w:rPr>
            </w:pPr>
            <w:r>
              <w:rPr>
                <w:rFonts w:ascii="Myriad Pro" w:hAnsi="Myriad Pro" w:cs="Arial"/>
                <w:sz w:val="12"/>
                <w:szCs w:val="12"/>
                <w:lang w:val="en-US"/>
              </w:rPr>
              <w:t xml:space="preserve">Emri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/Name</w:t>
            </w:r>
          </w:p>
        </w:tc>
        <w:tc>
          <w:tcPr>
            <w:tcW w:w="3105" w:type="dxa"/>
            <w:gridSpan w:val="14"/>
            <w:vMerge/>
            <w:tcBorders>
              <w:top w:val="single" w:sz="4" w:space="0" w:color="000000"/>
              <w:left w:val="single" w:sz="4" w:space="0" w:color="auto"/>
              <w:bottom w:val="single" w:sz="4" w:space="0" w:color="auto"/>
              <w:right w:val="single" w:sz="4" w:space="0" w:color="auto"/>
            </w:tcBorders>
            <w:vAlign w:val="center"/>
          </w:tcPr>
          <w:p w:rsidR="00C75A44" w:rsidRPr="004E379E" w:rsidRDefault="00C75A44" w:rsidP="00C85973">
            <w:pPr>
              <w:rPr>
                <w:rFonts w:ascii="Myriad Pro" w:hAnsi="Myriad Pro" w:cs="Arial"/>
                <w:sz w:val="12"/>
                <w:szCs w:val="12"/>
              </w:rPr>
            </w:pPr>
          </w:p>
        </w:tc>
        <w:tc>
          <w:tcPr>
            <w:tcW w:w="2438" w:type="dxa"/>
            <w:gridSpan w:val="7"/>
            <w:vMerge/>
            <w:tcBorders>
              <w:top w:val="single" w:sz="4" w:space="0" w:color="000000"/>
              <w:left w:val="single" w:sz="4" w:space="0" w:color="auto"/>
              <w:bottom w:val="single" w:sz="4" w:space="0" w:color="000000"/>
              <w:right w:val="single" w:sz="4" w:space="0" w:color="000000"/>
              <w:tr2bl w:val="single" w:sz="4" w:space="0" w:color="auto"/>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6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vMerge/>
            <w:tcBorders>
              <w:top w:val="nil"/>
              <w:left w:val="single" w:sz="4" w:space="0" w:color="auto"/>
              <w:bottom w:val="nil"/>
              <w:right w:val="single" w:sz="4" w:space="0" w:color="auto"/>
            </w:tcBorders>
            <w:vAlign w:val="center"/>
          </w:tcPr>
          <w:p w:rsidR="00C75A44" w:rsidRPr="004E379E" w:rsidRDefault="00C75A44" w:rsidP="00C85973">
            <w:pPr>
              <w:rPr>
                <w:rFonts w:ascii="Myriad Pro" w:hAnsi="Myriad Pro" w:cs="Arial"/>
                <w:sz w:val="12"/>
                <w:szCs w:val="12"/>
              </w:rPr>
            </w:pPr>
          </w:p>
        </w:tc>
        <w:tc>
          <w:tcPr>
            <w:tcW w:w="5543" w:type="dxa"/>
            <w:gridSpan w:val="21"/>
            <w:vMerge w:val="restart"/>
            <w:tcBorders>
              <w:top w:val="single" w:sz="4" w:space="0" w:color="000000"/>
              <w:left w:val="single" w:sz="4" w:space="0" w:color="auto"/>
              <w:bottom w:val="single" w:sz="4" w:space="0" w:color="auto"/>
              <w:right w:val="single" w:sz="4" w:space="0" w:color="000000"/>
            </w:tcBorders>
          </w:tcPr>
          <w:p w:rsidR="00C75A44" w:rsidRPr="004E379E" w:rsidRDefault="00435DF7" w:rsidP="00C85973">
            <w:pPr>
              <w:rPr>
                <w:rFonts w:ascii="Myriad Pro" w:hAnsi="Myriad Pro" w:cs="Arial"/>
                <w:sz w:val="12"/>
                <w:szCs w:val="12"/>
              </w:rPr>
            </w:pPr>
            <w:r>
              <w:rPr>
                <w:rFonts w:ascii="Myriad Pro" w:hAnsi="Myriad Pro" w:cs="Arial"/>
                <w:sz w:val="12"/>
                <w:szCs w:val="12"/>
              </w:rPr>
              <w:t>I.3</w:t>
            </w:r>
            <w:r w:rsidR="0077446A">
              <w:rPr>
                <w:rFonts w:ascii="Myriad Pro" w:hAnsi="Myriad Pro" w:cs="Arial"/>
                <w:sz w:val="12"/>
                <w:szCs w:val="12"/>
                <w:lang w:val="en-US"/>
              </w:rPr>
              <w:t xml:space="preserve">Autoriteti qendror ompetent </w:t>
            </w:r>
            <w:r w:rsidR="00C75A44" w:rsidRPr="004E379E">
              <w:rPr>
                <w:rFonts w:ascii="Myriad Pro" w:hAnsi="Myriad Pro" w:cs="Arial"/>
                <w:sz w:val="12"/>
                <w:szCs w:val="12"/>
              </w:rPr>
              <w:t>/Central Competent Authority</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42"/>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vMerge w:val="restart"/>
            <w:tcBorders>
              <w:top w:val="nil"/>
              <w:left w:val="single" w:sz="4" w:space="0" w:color="auto"/>
              <w:bottom w:val="nil"/>
              <w:right w:val="single" w:sz="4" w:space="0" w:color="auto"/>
            </w:tcBorders>
          </w:tcPr>
          <w:p w:rsidR="00C75A44" w:rsidRPr="0077446A" w:rsidRDefault="0077446A" w:rsidP="00C85973">
            <w:pPr>
              <w:rPr>
                <w:rFonts w:ascii="Myriad Pro" w:hAnsi="Myriad Pro" w:cs="Arial"/>
                <w:sz w:val="12"/>
                <w:szCs w:val="12"/>
                <w:lang w:val="en-US"/>
              </w:rPr>
            </w:pPr>
            <w:r>
              <w:rPr>
                <w:rFonts w:ascii="Myriad Pro" w:hAnsi="Myriad Pro" w:cs="Arial"/>
                <w:sz w:val="12"/>
                <w:szCs w:val="12"/>
                <w:lang w:val="en-US"/>
              </w:rPr>
              <w:t>/Adresa</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/Address</w:t>
            </w:r>
          </w:p>
        </w:tc>
        <w:tc>
          <w:tcPr>
            <w:tcW w:w="5543" w:type="dxa"/>
            <w:gridSpan w:val="21"/>
            <w:vMerge/>
            <w:tcBorders>
              <w:top w:val="single" w:sz="4" w:space="0" w:color="000000"/>
              <w:left w:val="single" w:sz="4" w:space="0" w:color="auto"/>
              <w:bottom w:val="single" w:sz="4" w:space="0" w:color="auto"/>
              <w:right w:val="single" w:sz="4" w:space="0" w:color="000000"/>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6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vMerge/>
            <w:tcBorders>
              <w:top w:val="nil"/>
              <w:left w:val="single" w:sz="4" w:space="0" w:color="auto"/>
              <w:bottom w:val="nil"/>
              <w:right w:val="single" w:sz="4" w:space="0" w:color="auto"/>
            </w:tcBorders>
            <w:vAlign w:val="center"/>
          </w:tcPr>
          <w:p w:rsidR="00C75A44" w:rsidRPr="004E379E" w:rsidRDefault="00C75A44" w:rsidP="00C85973">
            <w:pPr>
              <w:rPr>
                <w:rFonts w:ascii="Myriad Pro" w:hAnsi="Myriad Pro" w:cs="Arial"/>
                <w:sz w:val="12"/>
                <w:szCs w:val="12"/>
              </w:rPr>
            </w:pPr>
          </w:p>
        </w:tc>
        <w:tc>
          <w:tcPr>
            <w:tcW w:w="5543" w:type="dxa"/>
            <w:gridSpan w:val="21"/>
            <w:vMerge w:val="restart"/>
            <w:tcBorders>
              <w:top w:val="single" w:sz="4" w:space="0" w:color="auto"/>
              <w:left w:val="single" w:sz="4" w:space="0" w:color="auto"/>
              <w:bottom w:val="single" w:sz="4" w:space="0" w:color="auto"/>
              <w:right w:val="single" w:sz="4" w:space="0" w:color="000000"/>
            </w:tcBorders>
          </w:tcPr>
          <w:p w:rsidR="00C75A44" w:rsidRPr="004E379E" w:rsidRDefault="00C75A44" w:rsidP="00C85973">
            <w:pPr>
              <w:rPr>
                <w:rFonts w:ascii="Myriad Pro" w:hAnsi="Myriad Pro" w:cs="Arial"/>
                <w:sz w:val="12"/>
                <w:szCs w:val="12"/>
              </w:rPr>
            </w:pPr>
            <w:r w:rsidRPr="004E379E">
              <w:rPr>
                <w:rFonts w:ascii="Myriad Pro" w:hAnsi="Myriad Pro" w:cs="Arial"/>
                <w:sz w:val="12"/>
                <w:szCs w:val="12"/>
              </w:rPr>
              <w:t>I.4. Локален Надлежен Орган</w:t>
            </w:r>
          </w:p>
          <w:p w:rsidR="00C75A44" w:rsidRPr="004E379E" w:rsidRDefault="0077446A" w:rsidP="00C85973">
            <w:pPr>
              <w:rPr>
                <w:rFonts w:ascii="Myriad Pro" w:hAnsi="Myriad Pro" w:cs="Arial"/>
                <w:sz w:val="12"/>
                <w:szCs w:val="12"/>
              </w:rPr>
            </w:pPr>
            <w:r>
              <w:rPr>
                <w:rFonts w:ascii="Myriad Pro" w:hAnsi="Myriad Pro" w:cs="Arial"/>
                <w:sz w:val="12"/>
                <w:szCs w:val="12"/>
                <w:lang w:val="en-US"/>
              </w:rPr>
              <w:t xml:space="preserve">Autoriteti competent local </w:t>
            </w:r>
            <w:r w:rsidR="00C75A44" w:rsidRPr="004E379E">
              <w:rPr>
                <w:rFonts w:ascii="Myriad Pro" w:hAnsi="Myriad Pro" w:cs="Arial"/>
                <w:sz w:val="12"/>
                <w:szCs w:val="12"/>
              </w:rPr>
              <w:t>/Local Competent Authority</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nil"/>
              <w:left w:val="single" w:sz="4" w:space="0" w:color="auto"/>
              <w:bottom w:val="single" w:sz="4" w:space="0" w:color="auto"/>
              <w:right w:val="single" w:sz="4" w:space="0" w:color="auto"/>
            </w:tcBorders>
          </w:tcPr>
          <w:p w:rsidR="00C75A44" w:rsidRPr="0077446A" w:rsidRDefault="00C75A44" w:rsidP="00C85973">
            <w:pPr>
              <w:rPr>
                <w:rFonts w:ascii="Myriad Pro" w:hAnsi="Myriad Pro" w:cs="Arial"/>
                <w:sz w:val="12"/>
                <w:szCs w:val="12"/>
                <w:lang w:val="en-US"/>
              </w:rPr>
            </w:pPr>
            <w:r w:rsidRPr="004E379E">
              <w:rPr>
                <w:rFonts w:ascii="Myriad Pro" w:hAnsi="Myriad Pro" w:cs="Arial"/>
                <w:sz w:val="12"/>
                <w:szCs w:val="12"/>
              </w:rPr>
              <w:t>Тел.</w:t>
            </w:r>
            <w:r w:rsidR="0077446A">
              <w:rPr>
                <w:rFonts w:ascii="Myriad Pro" w:hAnsi="Myriad Pro" w:cs="Arial"/>
                <w:sz w:val="12"/>
                <w:szCs w:val="12"/>
                <w:lang w:val="en-US"/>
              </w:rPr>
              <w:t>Tel.</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/Tel.</w:t>
            </w:r>
          </w:p>
        </w:tc>
        <w:tc>
          <w:tcPr>
            <w:tcW w:w="5543" w:type="dxa"/>
            <w:gridSpan w:val="21"/>
            <w:vMerge/>
            <w:tcBorders>
              <w:top w:val="single" w:sz="4" w:space="0" w:color="auto"/>
              <w:left w:val="single" w:sz="4" w:space="0" w:color="auto"/>
              <w:bottom w:val="single" w:sz="4" w:space="0" w:color="auto"/>
              <w:right w:val="single" w:sz="4" w:space="0" w:color="000000"/>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41"/>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single" w:sz="4" w:space="0" w:color="auto"/>
              <w:left w:val="single" w:sz="4" w:space="0" w:color="auto"/>
              <w:bottom w:val="nil"/>
              <w:right w:val="single" w:sz="4" w:space="0" w:color="auto"/>
            </w:tcBorders>
          </w:tcPr>
          <w:p w:rsidR="00C75A44" w:rsidRPr="0077446A" w:rsidRDefault="00435DF7" w:rsidP="00A70861">
            <w:pPr>
              <w:rPr>
                <w:rFonts w:ascii="Myriad Pro" w:hAnsi="Myriad Pro" w:cs="Arial"/>
                <w:sz w:val="12"/>
                <w:szCs w:val="12"/>
                <w:lang w:val="en-US"/>
              </w:rPr>
            </w:pPr>
            <w:r>
              <w:rPr>
                <w:rFonts w:ascii="Myriad Pro" w:hAnsi="Myriad Pro" w:cs="Arial"/>
                <w:sz w:val="12"/>
                <w:szCs w:val="12"/>
              </w:rPr>
              <w:t>I.5.</w:t>
            </w:r>
            <w:r w:rsidR="0077446A">
              <w:rPr>
                <w:rFonts w:ascii="Myriad Pro" w:hAnsi="Myriad Pro" w:cs="Arial"/>
                <w:sz w:val="12"/>
                <w:szCs w:val="12"/>
                <w:lang w:val="en-US"/>
              </w:rPr>
              <w:t>Pranuesi ngarkeses</w:t>
            </w:r>
          </w:p>
          <w:p w:rsidR="00C75A44" w:rsidRPr="004E379E" w:rsidRDefault="00C75A44" w:rsidP="00A70861">
            <w:pPr>
              <w:rPr>
                <w:rFonts w:ascii="Myriad Pro" w:hAnsi="Myriad Pro" w:cs="Arial"/>
                <w:sz w:val="12"/>
                <w:szCs w:val="12"/>
              </w:rPr>
            </w:pPr>
            <w:r w:rsidRPr="004E379E">
              <w:rPr>
                <w:rFonts w:ascii="Myriad Pro" w:hAnsi="Myriad Pro" w:cs="Arial"/>
                <w:sz w:val="12"/>
                <w:szCs w:val="12"/>
              </w:rPr>
              <w:t>/Consignee</w:t>
            </w:r>
          </w:p>
        </w:tc>
        <w:tc>
          <w:tcPr>
            <w:tcW w:w="5543" w:type="dxa"/>
            <w:gridSpan w:val="21"/>
            <w:vMerge w:val="restart"/>
            <w:tcBorders>
              <w:top w:val="single" w:sz="4" w:space="0" w:color="auto"/>
              <w:left w:val="single" w:sz="4" w:space="0" w:color="auto"/>
              <w:bottom w:val="single" w:sz="4" w:space="0" w:color="auto"/>
              <w:right w:val="single" w:sz="4" w:space="0" w:color="auto"/>
              <w:tr2bl w:val="nil"/>
            </w:tcBorders>
          </w:tcPr>
          <w:p w:rsidR="00C75A44" w:rsidRPr="004E379E" w:rsidRDefault="00435DF7" w:rsidP="00A70861">
            <w:pPr>
              <w:ind w:right="374"/>
              <w:rPr>
                <w:rFonts w:ascii="Myriad Pro" w:hAnsi="Myriad Pro" w:cs="Arial"/>
                <w:sz w:val="12"/>
                <w:szCs w:val="12"/>
              </w:rPr>
            </w:pPr>
            <w:r>
              <w:rPr>
                <w:rFonts w:ascii="Myriad Pro" w:hAnsi="Myriad Pro" w:cs="Arial"/>
                <w:sz w:val="12"/>
                <w:szCs w:val="12"/>
              </w:rPr>
              <w:t xml:space="preserve">I.6 </w:t>
            </w:r>
            <w:r w:rsidR="0077446A">
              <w:rPr>
                <w:rFonts w:ascii="Myriad Pro" w:hAnsi="Myriad Pro" w:cs="Arial"/>
                <w:sz w:val="12"/>
                <w:szCs w:val="12"/>
                <w:lang w:val="en-US"/>
              </w:rPr>
              <w:t>Personbi pergjegjes per ngarkim</w:t>
            </w:r>
            <w:r w:rsidR="006830D8">
              <w:rPr>
                <w:rFonts w:ascii="Myriad Pro" w:hAnsi="Myriad Pro" w:cs="Arial"/>
                <w:sz w:val="12"/>
                <w:szCs w:val="12"/>
                <w:lang w:val="en-US"/>
              </w:rPr>
              <w:t xml:space="preserve"> ne RKS</w:t>
            </w:r>
            <w:r w:rsidR="00C75A44" w:rsidRPr="004E379E">
              <w:rPr>
                <w:rFonts w:ascii="Myriad Pro" w:hAnsi="Myriad Pro" w:cs="Arial"/>
                <w:sz w:val="12"/>
                <w:szCs w:val="12"/>
              </w:rPr>
              <w:t xml:space="preserve">/Person responsible for the load in </w:t>
            </w:r>
            <w:r w:rsidR="006830D8">
              <w:rPr>
                <w:rFonts w:ascii="Myriad Pro" w:hAnsi="Myriad Pro" w:cs="Arial"/>
                <w:sz w:val="12"/>
                <w:szCs w:val="12"/>
                <w:lang w:val="en-US"/>
              </w:rPr>
              <w:t>RKS</w:t>
            </w:r>
          </w:p>
          <w:p w:rsidR="00C75A44" w:rsidRPr="00435DF7" w:rsidRDefault="0077446A" w:rsidP="00A70861">
            <w:pPr>
              <w:ind w:right="374"/>
              <w:rPr>
                <w:rFonts w:ascii="Myriad Pro" w:hAnsi="Myriad Pro" w:cs="Arial"/>
                <w:sz w:val="12"/>
                <w:szCs w:val="12"/>
                <w:lang w:val="en-US"/>
              </w:rPr>
            </w:pPr>
            <w:r>
              <w:rPr>
                <w:rFonts w:ascii="Myriad Pro" w:hAnsi="Myriad Pro" w:cs="Arial"/>
                <w:sz w:val="12"/>
                <w:szCs w:val="12"/>
                <w:lang w:val="en-US"/>
              </w:rPr>
              <w:t xml:space="preserve">/Emri </w:t>
            </w:r>
            <w:r w:rsidR="00C75A44" w:rsidRPr="004E379E">
              <w:rPr>
                <w:rFonts w:ascii="Myriad Pro" w:hAnsi="Myriad Pro" w:cs="Arial"/>
                <w:sz w:val="12"/>
                <w:szCs w:val="12"/>
              </w:rPr>
              <w:t>/Name</w:t>
            </w:r>
          </w:p>
          <w:p w:rsidR="00435DF7" w:rsidRDefault="00435DF7" w:rsidP="00A70861">
            <w:pPr>
              <w:ind w:right="374"/>
              <w:rPr>
                <w:rFonts w:ascii="Myriad Pro" w:hAnsi="Myriad Pro" w:cs="Arial"/>
                <w:sz w:val="12"/>
                <w:szCs w:val="12"/>
                <w:lang w:val="en-US"/>
              </w:rPr>
            </w:pPr>
          </w:p>
          <w:p w:rsidR="00435DF7" w:rsidRPr="00435DF7" w:rsidRDefault="0077446A" w:rsidP="00A70861">
            <w:pPr>
              <w:ind w:right="374"/>
              <w:rPr>
                <w:rFonts w:ascii="Myriad Pro" w:hAnsi="Myriad Pro" w:cs="Arial"/>
                <w:sz w:val="12"/>
                <w:szCs w:val="12"/>
                <w:lang w:val="en-US"/>
              </w:rPr>
            </w:pPr>
            <w:r>
              <w:rPr>
                <w:rFonts w:ascii="Myriad Pro" w:hAnsi="Myriad Pro" w:cs="Arial"/>
                <w:sz w:val="12"/>
                <w:szCs w:val="12"/>
                <w:lang w:val="en-US"/>
              </w:rPr>
              <w:t>Adresa</w:t>
            </w:r>
            <w:r w:rsidR="00C75A44" w:rsidRPr="004E379E">
              <w:rPr>
                <w:rFonts w:ascii="Myriad Pro" w:hAnsi="Myriad Pro" w:cs="Arial"/>
                <w:sz w:val="12"/>
                <w:szCs w:val="12"/>
              </w:rPr>
              <w:t>Address</w:t>
            </w:r>
          </w:p>
          <w:p w:rsidR="00435DF7" w:rsidRDefault="00435DF7" w:rsidP="00A70861">
            <w:pPr>
              <w:ind w:right="374"/>
              <w:rPr>
                <w:rFonts w:ascii="Myriad Pro" w:hAnsi="Myriad Pro" w:cs="Arial"/>
                <w:sz w:val="12"/>
                <w:szCs w:val="12"/>
                <w:lang w:val="en-US"/>
              </w:rPr>
            </w:pPr>
          </w:p>
          <w:p w:rsidR="00C75A44" w:rsidRPr="00435DF7" w:rsidRDefault="0077446A" w:rsidP="00A70861">
            <w:pPr>
              <w:ind w:right="374"/>
              <w:rPr>
                <w:rFonts w:ascii="Myriad Pro" w:hAnsi="Myriad Pro" w:cs="Arial"/>
                <w:sz w:val="12"/>
                <w:szCs w:val="12"/>
              </w:rPr>
            </w:pPr>
            <w:r>
              <w:rPr>
                <w:rFonts w:ascii="Myriad Pro" w:hAnsi="Myriad Pro" w:cs="Arial"/>
                <w:sz w:val="12"/>
                <w:szCs w:val="12"/>
                <w:lang w:val="en-US"/>
              </w:rPr>
              <w:t>/Kodi postar</w:t>
            </w:r>
            <w:r w:rsidR="00435DF7">
              <w:rPr>
                <w:rFonts w:ascii="Myriad Pro" w:hAnsi="Myriad Pro" w:cs="Arial"/>
                <w:sz w:val="12"/>
                <w:szCs w:val="12"/>
                <w:lang w:val="en-US"/>
              </w:rPr>
              <w:t xml:space="preserve">/ </w:t>
            </w:r>
            <w:r w:rsidR="00C75A44" w:rsidRPr="004E379E">
              <w:rPr>
                <w:rFonts w:ascii="Myriad Pro" w:hAnsi="Myriad Pro" w:cs="Arial"/>
                <w:sz w:val="12"/>
                <w:szCs w:val="12"/>
              </w:rPr>
              <w:t>Postcode</w:t>
            </w:r>
          </w:p>
          <w:p w:rsidR="00C75A44" w:rsidRPr="004E379E" w:rsidRDefault="00C75A44" w:rsidP="00A70861">
            <w:pPr>
              <w:ind w:right="374"/>
              <w:rPr>
                <w:rFonts w:ascii="Myriad Pro" w:hAnsi="Myriad Pro" w:cs="Arial"/>
                <w:sz w:val="12"/>
                <w:szCs w:val="12"/>
                <w:lang w:val="en-US"/>
              </w:rPr>
            </w:pPr>
          </w:p>
          <w:p w:rsidR="00435DF7" w:rsidRDefault="00435DF7" w:rsidP="00A70861">
            <w:pPr>
              <w:ind w:right="374"/>
              <w:rPr>
                <w:rFonts w:ascii="Myriad Pro" w:hAnsi="Myriad Pro" w:cs="Arial"/>
                <w:sz w:val="12"/>
                <w:szCs w:val="12"/>
              </w:rPr>
            </w:pPr>
          </w:p>
          <w:p w:rsidR="00435DF7" w:rsidRDefault="00435DF7" w:rsidP="00A70861">
            <w:pPr>
              <w:ind w:right="374"/>
              <w:rPr>
                <w:rFonts w:ascii="Myriad Pro" w:hAnsi="Myriad Pro" w:cs="Arial"/>
                <w:sz w:val="12"/>
                <w:szCs w:val="12"/>
              </w:rPr>
            </w:pPr>
          </w:p>
          <w:p w:rsidR="00435DF7" w:rsidRDefault="00435DF7" w:rsidP="00A70861">
            <w:pPr>
              <w:ind w:right="374"/>
              <w:rPr>
                <w:rFonts w:ascii="Myriad Pro" w:hAnsi="Myriad Pro" w:cs="Arial"/>
                <w:sz w:val="12"/>
                <w:szCs w:val="12"/>
              </w:rPr>
            </w:pPr>
          </w:p>
          <w:p w:rsidR="00435DF7" w:rsidRDefault="00435DF7" w:rsidP="00A70861">
            <w:pPr>
              <w:ind w:right="374"/>
              <w:rPr>
                <w:rFonts w:ascii="Myriad Pro" w:hAnsi="Myriad Pro" w:cs="Arial"/>
                <w:sz w:val="12"/>
                <w:szCs w:val="12"/>
              </w:rPr>
            </w:pPr>
          </w:p>
          <w:p w:rsidR="00C75A44" w:rsidRPr="004E379E" w:rsidRDefault="0077446A" w:rsidP="00A70861">
            <w:pPr>
              <w:ind w:right="374"/>
              <w:rPr>
                <w:rFonts w:ascii="Myriad Pro" w:hAnsi="Myriad Pro" w:cs="Arial"/>
                <w:sz w:val="12"/>
                <w:szCs w:val="12"/>
                <w:lang w:val="en-US"/>
              </w:rPr>
            </w:pPr>
            <w:r>
              <w:rPr>
                <w:rFonts w:ascii="Myriad Pro" w:hAnsi="Myriad Pro" w:cs="Arial"/>
                <w:sz w:val="12"/>
                <w:szCs w:val="12"/>
                <w:lang w:val="en-US"/>
              </w:rPr>
              <w:t>Tel.</w:t>
            </w:r>
            <w:r w:rsidR="00C75A44" w:rsidRPr="004E379E">
              <w:rPr>
                <w:rFonts w:ascii="Myriad Pro" w:hAnsi="Myriad Pro" w:cs="Arial"/>
                <w:sz w:val="12"/>
                <w:szCs w:val="12"/>
              </w:rPr>
              <w:t>/Tel.</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nil"/>
              <w:left w:val="single" w:sz="4" w:space="0" w:color="auto"/>
              <w:bottom w:val="nil"/>
              <w:right w:val="single" w:sz="4" w:space="0" w:color="auto"/>
            </w:tcBorders>
          </w:tcPr>
          <w:p w:rsidR="00C75A44" w:rsidRPr="00435DF7" w:rsidRDefault="0077446A" w:rsidP="00A70861">
            <w:pPr>
              <w:rPr>
                <w:rFonts w:ascii="Myriad Pro" w:hAnsi="Myriad Pro" w:cs="Arial"/>
                <w:sz w:val="12"/>
                <w:szCs w:val="12"/>
                <w:lang w:val="en-US"/>
              </w:rPr>
            </w:pPr>
            <w:r>
              <w:rPr>
                <w:rFonts w:ascii="Myriad Pro" w:hAnsi="Myriad Pro" w:cs="Arial"/>
                <w:sz w:val="12"/>
                <w:szCs w:val="12"/>
                <w:lang w:val="en-US"/>
              </w:rPr>
              <w:t xml:space="preserve">/Emri </w:t>
            </w:r>
            <w:r w:rsidR="00C75A44" w:rsidRPr="004E379E">
              <w:rPr>
                <w:rFonts w:ascii="Myriad Pro" w:hAnsi="Myriad Pro" w:cs="Arial"/>
                <w:sz w:val="12"/>
                <w:szCs w:val="12"/>
              </w:rPr>
              <w:t>/Name</w:t>
            </w:r>
          </w:p>
          <w:p w:rsidR="00C75A44" w:rsidRPr="004E379E" w:rsidRDefault="00C75A44" w:rsidP="00A70861">
            <w:pPr>
              <w:rPr>
                <w:rFonts w:ascii="Myriad Pro" w:hAnsi="Myriad Pro" w:cs="Arial"/>
                <w:sz w:val="12"/>
                <w:szCs w:val="12"/>
              </w:rPr>
            </w:pP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nil"/>
              <w:left w:val="single" w:sz="4" w:space="0" w:color="auto"/>
              <w:bottom w:val="nil"/>
              <w:right w:val="single" w:sz="4" w:space="0" w:color="auto"/>
            </w:tcBorders>
          </w:tcPr>
          <w:p w:rsidR="00C75A44" w:rsidRPr="00435DF7" w:rsidRDefault="0077446A" w:rsidP="00A70861">
            <w:pPr>
              <w:rPr>
                <w:rFonts w:ascii="Myriad Pro" w:hAnsi="Myriad Pro" w:cs="Arial"/>
                <w:sz w:val="12"/>
                <w:szCs w:val="12"/>
                <w:lang w:val="en-US"/>
              </w:rPr>
            </w:pPr>
            <w:r>
              <w:rPr>
                <w:rFonts w:ascii="Myriad Pro" w:hAnsi="Myriad Pro" w:cs="Arial"/>
                <w:sz w:val="12"/>
                <w:szCs w:val="12"/>
                <w:lang w:val="en-US"/>
              </w:rPr>
              <w:t xml:space="preserve">Adresa </w:t>
            </w:r>
            <w:r w:rsidR="00C75A44" w:rsidRPr="004E379E">
              <w:rPr>
                <w:rFonts w:ascii="Myriad Pro" w:hAnsi="Myriad Pro" w:cs="Arial"/>
                <w:sz w:val="12"/>
                <w:szCs w:val="12"/>
              </w:rPr>
              <w:t>/Address</w:t>
            </w:r>
          </w:p>
          <w:p w:rsidR="00C75A44" w:rsidRPr="004E379E" w:rsidRDefault="00C75A44" w:rsidP="00A70861">
            <w:pPr>
              <w:rPr>
                <w:rFonts w:ascii="Myriad Pro" w:hAnsi="Myriad Pro" w:cs="Arial"/>
                <w:sz w:val="12"/>
                <w:szCs w:val="12"/>
              </w:rPr>
            </w:pP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nil"/>
              <w:left w:val="single" w:sz="4" w:space="0" w:color="auto"/>
              <w:bottom w:val="nil"/>
              <w:right w:val="single" w:sz="4" w:space="0" w:color="auto"/>
            </w:tcBorders>
          </w:tcPr>
          <w:p w:rsidR="00C75A44" w:rsidRPr="00435DF7" w:rsidRDefault="00435DF7" w:rsidP="00A70861">
            <w:pPr>
              <w:rPr>
                <w:rFonts w:ascii="Myriad Pro" w:hAnsi="Myriad Pro" w:cs="Arial"/>
                <w:sz w:val="12"/>
                <w:szCs w:val="12"/>
                <w:lang w:val="en-US"/>
              </w:rPr>
            </w:pPr>
            <w:r>
              <w:rPr>
                <w:rFonts w:ascii="Myriad Pro" w:hAnsi="Myriad Pro" w:cs="Arial"/>
                <w:sz w:val="12"/>
                <w:szCs w:val="12"/>
                <w:lang w:val="en-US"/>
              </w:rPr>
              <w:t>\</w:t>
            </w:r>
            <w:r w:rsidR="0077446A">
              <w:rPr>
                <w:rFonts w:ascii="Myriad Pro" w:hAnsi="Myriad Pro" w:cs="Arial"/>
                <w:sz w:val="12"/>
                <w:szCs w:val="12"/>
                <w:lang w:val="en-US"/>
              </w:rPr>
              <w:t xml:space="preserve">Kodi postar </w:t>
            </w:r>
            <w:r w:rsidR="00C75A44" w:rsidRPr="004E379E">
              <w:rPr>
                <w:rFonts w:ascii="Myriad Pro" w:hAnsi="Myriad Pro" w:cs="Arial"/>
                <w:sz w:val="12"/>
                <w:szCs w:val="12"/>
              </w:rPr>
              <w:t>/Postcode</w:t>
            </w:r>
          </w:p>
          <w:p w:rsidR="00C75A44" w:rsidRPr="004E379E" w:rsidRDefault="00C75A44" w:rsidP="00A70861">
            <w:pPr>
              <w:rPr>
                <w:rFonts w:ascii="Myriad Pro" w:hAnsi="Myriad Pro" w:cs="Arial"/>
                <w:sz w:val="12"/>
                <w:szCs w:val="12"/>
              </w:rPr>
            </w:pP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nil"/>
              <w:left w:val="single" w:sz="4" w:space="0" w:color="auto"/>
              <w:bottom w:val="single" w:sz="4" w:space="0" w:color="auto"/>
              <w:right w:val="single" w:sz="4" w:space="0" w:color="auto"/>
            </w:tcBorders>
          </w:tcPr>
          <w:p w:rsidR="00C75A44" w:rsidRPr="00435DF7" w:rsidRDefault="0077446A" w:rsidP="00A70861">
            <w:pPr>
              <w:rPr>
                <w:rFonts w:ascii="Myriad Pro" w:hAnsi="Myriad Pro" w:cs="Arial"/>
                <w:sz w:val="12"/>
                <w:szCs w:val="12"/>
                <w:lang w:val="en-US"/>
              </w:rPr>
            </w:pPr>
            <w:r>
              <w:rPr>
                <w:rFonts w:ascii="Myriad Pro" w:hAnsi="Myriad Pro" w:cs="Arial"/>
                <w:sz w:val="12"/>
                <w:szCs w:val="12"/>
                <w:lang w:val="en-US"/>
              </w:rPr>
              <w:t xml:space="preserve">/Tel </w:t>
            </w:r>
            <w:r w:rsidR="00C75A44" w:rsidRPr="004E379E">
              <w:rPr>
                <w:rFonts w:ascii="Myriad Pro" w:hAnsi="Myriad Pro" w:cs="Arial"/>
                <w:sz w:val="12"/>
                <w:szCs w:val="12"/>
              </w:rPr>
              <w:t>/Tel.</w:t>
            </w: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68"/>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1763" w:type="dxa"/>
            <w:gridSpan w:val="11"/>
            <w:tcBorders>
              <w:top w:val="single" w:sz="4" w:space="0" w:color="auto"/>
              <w:left w:val="single" w:sz="4" w:space="0" w:color="auto"/>
              <w:bottom w:val="nil"/>
              <w:right w:val="nil"/>
            </w:tcBorders>
          </w:tcPr>
          <w:p w:rsidR="00C75A44" w:rsidRPr="0077446A" w:rsidRDefault="00435DF7" w:rsidP="00C85973">
            <w:pPr>
              <w:rPr>
                <w:rFonts w:ascii="Myriad Pro" w:hAnsi="Myriad Pro" w:cs="Arial"/>
                <w:sz w:val="12"/>
                <w:szCs w:val="12"/>
                <w:lang w:val="en-US"/>
              </w:rPr>
            </w:pPr>
            <w:r>
              <w:rPr>
                <w:rFonts w:ascii="Myriad Pro" w:hAnsi="Myriad Pro" w:cs="Arial"/>
                <w:sz w:val="12"/>
                <w:szCs w:val="12"/>
              </w:rPr>
              <w:t>I.7.</w:t>
            </w:r>
            <w:r w:rsidR="0077446A">
              <w:rPr>
                <w:rFonts w:ascii="Myriad Pro" w:hAnsi="Myriad Pro" w:cs="Arial"/>
                <w:sz w:val="12"/>
                <w:szCs w:val="12"/>
                <w:lang w:val="en-US"/>
              </w:rPr>
              <w:t xml:space="preserve">/Shteti I origjines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/Country of origin</w:t>
            </w:r>
          </w:p>
        </w:tc>
        <w:tc>
          <w:tcPr>
            <w:tcW w:w="964" w:type="dxa"/>
            <w:gridSpan w:val="8"/>
            <w:tcBorders>
              <w:top w:val="single" w:sz="4" w:space="0" w:color="auto"/>
              <w:left w:val="nil"/>
              <w:bottom w:val="nil"/>
              <w:right w:val="single" w:sz="4" w:space="0" w:color="auto"/>
            </w:tcBorders>
          </w:tcPr>
          <w:p w:rsidR="00C75A44" w:rsidRPr="0077446A" w:rsidRDefault="0077446A" w:rsidP="00C85973">
            <w:pPr>
              <w:rPr>
                <w:rFonts w:ascii="Myriad Pro" w:hAnsi="Myriad Pro" w:cs="Arial"/>
                <w:sz w:val="12"/>
                <w:szCs w:val="12"/>
                <w:lang w:val="en-US"/>
              </w:rPr>
            </w:pPr>
            <w:r>
              <w:rPr>
                <w:rFonts w:ascii="Myriad Pro" w:hAnsi="Myriad Pro" w:cs="Arial"/>
                <w:sz w:val="12"/>
                <w:szCs w:val="12"/>
                <w:lang w:val="en-US"/>
              </w:rPr>
              <w:t xml:space="preserve">/Kodi ISO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/ISO code</w:t>
            </w:r>
          </w:p>
        </w:tc>
        <w:tc>
          <w:tcPr>
            <w:tcW w:w="2052" w:type="dxa"/>
            <w:gridSpan w:val="10"/>
            <w:tcBorders>
              <w:top w:val="single" w:sz="4" w:space="0" w:color="auto"/>
              <w:left w:val="single" w:sz="4" w:space="0" w:color="auto"/>
              <w:bottom w:val="nil"/>
              <w:right w:val="nil"/>
            </w:tcBorders>
          </w:tcPr>
          <w:p w:rsidR="00C75A44" w:rsidRPr="0077446A" w:rsidRDefault="0077446A" w:rsidP="00C85973">
            <w:pPr>
              <w:rPr>
                <w:rFonts w:ascii="Myriad Pro" w:hAnsi="Myriad Pro" w:cs="Arial"/>
                <w:sz w:val="12"/>
                <w:szCs w:val="12"/>
                <w:lang w:val="en-US"/>
              </w:rPr>
            </w:pPr>
            <w:r>
              <w:rPr>
                <w:rFonts w:ascii="Myriad Pro" w:hAnsi="Myriad Pro" w:cs="Arial"/>
                <w:sz w:val="12"/>
                <w:szCs w:val="12"/>
                <w:lang w:val="en-US"/>
              </w:rPr>
              <w:t xml:space="preserve">Regjioni I origjines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/Region of origin</w:t>
            </w:r>
          </w:p>
        </w:tc>
        <w:tc>
          <w:tcPr>
            <w:tcW w:w="623" w:type="dxa"/>
            <w:gridSpan w:val="3"/>
            <w:tcBorders>
              <w:top w:val="single" w:sz="4" w:space="0" w:color="auto"/>
              <w:left w:val="nil"/>
              <w:bottom w:val="nil"/>
              <w:right w:val="single" w:sz="4" w:space="0" w:color="000000"/>
            </w:tcBorders>
          </w:tcPr>
          <w:p w:rsidR="00C75A44" w:rsidRPr="0077446A" w:rsidRDefault="00C75A44" w:rsidP="00C85973">
            <w:pPr>
              <w:jc w:val="right"/>
              <w:rPr>
                <w:rFonts w:ascii="Myriad Pro" w:hAnsi="Myriad Pro" w:cs="Arial"/>
                <w:sz w:val="12"/>
                <w:szCs w:val="12"/>
                <w:lang w:val="en-US"/>
              </w:rPr>
            </w:pPr>
            <w:r w:rsidRPr="004E379E">
              <w:rPr>
                <w:rFonts w:ascii="Myriad Pro" w:hAnsi="Myriad Pro" w:cs="Arial"/>
                <w:sz w:val="12"/>
                <w:szCs w:val="12"/>
              </w:rPr>
              <w:t>Код</w:t>
            </w:r>
          </w:p>
          <w:p w:rsidR="00C75A44" w:rsidRPr="004E379E" w:rsidRDefault="00C75A44" w:rsidP="00C85973">
            <w:pPr>
              <w:jc w:val="right"/>
              <w:rPr>
                <w:rFonts w:ascii="Myriad Pro" w:hAnsi="Myriad Pro" w:cs="Arial"/>
                <w:sz w:val="12"/>
                <w:szCs w:val="12"/>
              </w:rPr>
            </w:pPr>
            <w:r w:rsidRPr="004E379E">
              <w:rPr>
                <w:rFonts w:ascii="Myriad Pro" w:hAnsi="Myriad Pro" w:cs="Arial"/>
                <w:sz w:val="12"/>
                <w:szCs w:val="12"/>
              </w:rPr>
              <w:t>/Code</w:t>
            </w:r>
          </w:p>
          <w:p w:rsidR="00C75A44" w:rsidRPr="004E379E" w:rsidRDefault="00C75A44" w:rsidP="00C85973">
            <w:pPr>
              <w:jc w:val="right"/>
              <w:rPr>
                <w:rFonts w:ascii="Myriad Pro" w:hAnsi="Myriad Pro" w:cs="Arial"/>
                <w:sz w:val="12"/>
                <w:szCs w:val="12"/>
              </w:rPr>
            </w:pPr>
          </w:p>
        </w:tc>
        <w:tc>
          <w:tcPr>
            <w:tcW w:w="2016" w:type="dxa"/>
            <w:gridSpan w:val="9"/>
            <w:tcBorders>
              <w:top w:val="single" w:sz="4" w:space="0" w:color="auto"/>
              <w:left w:val="single" w:sz="4" w:space="0" w:color="000000"/>
              <w:bottom w:val="nil"/>
              <w:right w:val="nil"/>
            </w:tcBorders>
          </w:tcPr>
          <w:p w:rsidR="00C75A44" w:rsidRPr="004E379E" w:rsidRDefault="00435DF7" w:rsidP="00C85973">
            <w:pPr>
              <w:rPr>
                <w:rFonts w:ascii="Myriad Pro" w:hAnsi="Myriad Pro" w:cs="Arial"/>
                <w:sz w:val="12"/>
                <w:szCs w:val="12"/>
              </w:rPr>
            </w:pPr>
            <w:r>
              <w:rPr>
                <w:rFonts w:ascii="Myriad Pro" w:hAnsi="Myriad Pro" w:cs="Arial"/>
                <w:sz w:val="12"/>
                <w:szCs w:val="12"/>
              </w:rPr>
              <w:t>I.9</w:t>
            </w:r>
            <w:r w:rsidR="0077446A">
              <w:rPr>
                <w:rFonts w:ascii="Myriad Pro" w:hAnsi="Myriad Pro" w:cs="Arial"/>
                <w:sz w:val="12"/>
                <w:szCs w:val="12"/>
                <w:lang w:val="en-US"/>
              </w:rPr>
              <w:t xml:space="preserve">Shteti I destinimit </w:t>
            </w:r>
            <w:r w:rsidR="00C75A44" w:rsidRPr="004E379E">
              <w:rPr>
                <w:rFonts w:ascii="Myriad Pro" w:hAnsi="Myriad Pro" w:cs="Arial"/>
                <w:sz w:val="12"/>
                <w:szCs w:val="12"/>
              </w:rPr>
              <w:t>/Country of destination</w:t>
            </w:r>
          </w:p>
        </w:tc>
        <w:tc>
          <w:tcPr>
            <w:tcW w:w="880" w:type="dxa"/>
            <w:gridSpan w:val="3"/>
            <w:tcBorders>
              <w:top w:val="single" w:sz="4" w:space="0" w:color="auto"/>
              <w:left w:val="nil"/>
              <w:bottom w:val="nil"/>
              <w:right w:val="single" w:sz="4" w:space="0" w:color="auto"/>
            </w:tcBorders>
          </w:tcPr>
          <w:p w:rsidR="00C75A44" w:rsidRPr="0077446A" w:rsidRDefault="0077446A" w:rsidP="00C85973">
            <w:pPr>
              <w:jc w:val="right"/>
              <w:rPr>
                <w:rFonts w:ascii="Myriad Pro" w:hAnsi="Myriad Pro" w:cs="Arial"/>
                <w:sz w:val="12"/>
                <w:szCs w:val="12"/>
                <w:lang w:val="en-US"/>
              </w:rPr>
            </w:pPr>
            <w:r>
              <w:rPr>
                <w:rFonts w:ascii="Myriad Pro" w:hAnsi="Myriad Pro" w:cs="Arial"/>
                <w:sz w:val="12"/>
                <w:szCs w:val="12"/>
                <w:lang w:val="en-US"/>
              </w:rPr>
              <w:t xml:space="preserve">Kodi ISO </w:t>
            </w:r>
          </w:p>
          <w:p w:rsidR="00C75A44" w:rsidRPr="004E379E" w:rsidRDefault="00C75A44" w:rsidP="00C85973">
            <w:pPr>
              <w:jc w:val="right"/>
              <w:rPr>
                <w:rFonts w:ascii="Myriad Pro" w:hAnsi="Myriad Pro" w:cs="Arial"/>
                <w:sz w:val="12"/>
                <w:szCs w:val="12"/>
              </w:rPr>
            </w:pPr>
            <w:r w:rsidRPr="004E379E">
              <w:rPr>
                <w:rFonts w:ascii="Myriad Pro" w:hAnsi="Myriad Pro" w:cs="Arial"/>
                <w:sz w:val="12"/>
                <w:szCs w:val="12"/>
              </w:rPr>
              <w:t>/ISO code</w:t>
            </w:r>
          </w:p>
        </w:tc>
        <w:tc>
          <w:tcPr>
            <w:tcW w:w="1747" w:type="dxa"/>
            <w:gridSpan w:val="6"/>
            <w:tcBorders>
              <w:top w:val="single" w:sz="4" w:space="0" w:color="auto"/>
              <w:left w:val="single" w:sz="4" w:space="0" w:color="auto"/>
              <w:bottom w:val="nil"/>
              <w:right w:val="nil"/>
            </w:tcBorders>
          </w:tcPr>
          <w:p w:rsidR="00C75A44" w:rsidRPr="0077446A" w:rsidRDefault="00435DF7" w:rsidP="00C85973">
            <w:pPr>
              <w:rPr>
                <w:rFonts w:ascii="Myriad Pro" w:hAnsi="Myriad Pro" w:cs="Arial"/>
                <w:sz w:val="12"/>
                <w:szCs w:val="12"/>
                <w:lang w:val="en-US"/>
              </w:rPr>
            </w:pPr>
            <w:r>
              <w:rPr>
                <w:rFonts w:ascii="Myriad Pro" w:hAnsi="Myriad Pro" w:cs="Arial"/>
                <w:sz w:val="12"/>
                <w:szCs w:val="12"/>
              </w:rPr>
              <w:t xml:space="preserve">I.10 </w:t>
            </w:r>
            <w:r w:rsidR="0077446A">
              <w:rPr>
                <w:rFonts w:ascii="Myriad Pro" w:hAnsi="Myriad Pro" w:cs="Arial"/>
                <w:sz w:val="12"/>
                <w:szCs w:val="12"/>
                <w:lang w:val="en-US"/>
              </w:rPr>
              <w:t xml:space="preserve">/Regjioni I destinimit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/Region of destination</w:t>
            </w:r>
          </w:p>
        </w:tc>
        <w:tc>
          <w:tcPr>
            <w:tcW w:w="900" w:type="dxa"/>
            <w:gridSpan w:val="3"/>
            <w:tcBorders>
              <w:top w:val="single" w:sz="4" w:space="0" w:color="auto"/>
              <w:left w:val="nil"/>
              <w:bottom w:val="nil"/>
              <w:right w:val="single" w:sz="4" w:space="0" w:color="auto"/>
            </w:tcBorders>
          </w:tcPr>
          <w:p w:rsidR="00C75A44" w:rsidRPr="0077446A" w:rsidRDefault="0077446A" w:rsidP="0077446A">
            <w:pPr>
              <w:rPr>
                <w:rFonts w:ascii="Myriad Pro" w:hAnsi="Myriad Pro" w:cs="Arial"/>
                <w:sz w:val="12"/>
                <w:szCs w:val="12"/>
                <w:lang w:val="en-US"/>
              </w:rPr>
            </w:pPr>
            <w:r>
              <w:rPr>
                <w:rFonts w:ascii="Myriad Pro" w:hAnsi="Myriad Pro" w:cs="Arial"/>
                <w:sz w:val="12"/>
                <w:szCs w:val="12"/>
                <w:lang w:val="en-US"/>
              </w:rPr>
              <w:t xml:space="preserve">Kodi </w:t>
            </w:r>
          </w:p>
          <w:p w:rsidR="00C75A44" w:rsidRPr="004E379E" w:rsidRDefault="00C75A44" w:rsidP="00C85973">
            <w:pPr>
              <w:jc w:val="right"/>
              <w:rPr>
                <w:rFonts w:ascii="Myriad Pro" w:hAnsi="Myriad Pro" w:cs="Arial"/>
                <w:sz w:val="12"/>
                <w:szCs w:val="12"/>
              </w:rPr>
            </w:pPr>
            <w:r w:rsidRPr="004E379E">
              <w:rPr>
                <w:rFonts w:ascii="Myriad Pro" w:hAnsi="Myriad Pro" w:cs="Arial"/>
                <w:sz w:val="12"/>
                <w:szCs w:val="12"/>
              </w:rPr>
              <w:t>/Code</w:t>
            </w:r>
          </w:p>
          <w:p w:rsidR="00C75A44" w:rsidRPr="004E379E" w:rsidRDefault="00C75A44" w:rsidP="00C85973">
            <w:pPr>
              <w:jc w:val="right"/>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52"/>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1763" w:type="dxa"/>
            <w:gridSpan w:val="11"/>
            <w:tcBorders>
              <w:top w:val="nil"/>
              <w:left w:val="single" w:sz="4" w:space="0" w:color="auto"/>
              <w:bottom w:val="single" w:sz="4" w:space="0" w:color="auto"/>
              <w:right w:val="nil"/>
            </w:tcBorders>
          </w:tcPr>
          <w:p w:rsidR="00C75A44" w:rsidRPr="004E379E" w:rsidRDefault="00C75A44" w:rsidP="00C85973">
            <w:pPr>
              <w:rPr>
                <w:rFonts w:ascii="Myriad Pro" w:hAnsi="Myriad Pro" w:cs="Arial"/>
                <w:sz w:val="12"/>
                <w:szCs w:val="12"/>
              </w:rPr>
            </w:pPr>
          </w:p>
        </w:tc>
        <w:tc>
          <w:tcPr>
            <w:tcW w:w="314" w:type="dxa"/>
            <w:gridSpan w:val="5"/>
            <w:tcBorders>
              <w:top w:val="nil"/>
              <w:left w:val="nil"/>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650" w:type="dxa"/>
            <w:gridSpan w:val="3"/>
            <w:tcBorders>
              <w:top w:val="nil"/>
              <w:left w:val="single" w:sz="4" w:space="0" w:color="auto"/>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1777" w:type="dxa"/>
            <w:gridSpan w:val="7"/>
            <w:tcBorders>
              <w:top w:val="nil"/>
              <w:left w:val="single" w:sz="4" w:space="0" w:color="auto"/>
              <w:bottom w:val="single" w:sz="4" w:space="0" w:color="auto"/>
              <w:right w:val="nil"/>
            </w:tcBorders>
          </w:tcPr>
          <w:p w:rsidR="00C75A44" w:rsidRPr="004E379E" w:rsidRDefault="00C75A44" w:rsidP="00C85973">
            <w:pPr>
              <w:rPr>
                <w:rFonts w:ascii="Myriad Pro" w:hAnsi="Myriad Pro" w:cs="Arial"/>
                <w:sz w:val="12"/>
                <w:szCs w:val="12"/>
              </w:rPr>
            </w:pPr>
          </w:p>
        </w:tc>
        <w:tc>
          <w:tcPr>
            <w:tcW w:w="357" w:type="dxa"/>
            <w:gridSpan w:val="5"/>
            <w:tcBorders>
              <w:top w:val="nil"/>
              <w:left w:val="nil"/>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541" w:type="dxa"/>
            <w:tcBorders>
              <w:top w:val="nil"/>
              <w:left w:val="single" w:sz="4" w:space="0" w:color="auto"/>
              <w:bottom w:val="single" w:sz="4" w:space="0" w:color="auto"/>
              <w:right w:val="single" w:sz="4" w:space="0" w:color="000000"/>
            </w:tcBorders>
          </w:tcPr>
          <w:p w:rsidR="00C75A44" w:rsidRPr="004E379E" w:rsidRDefault="00C75A44" w:rsidP="00C85973">
            <w:pPr>
              <w:rPr>
                <w:rFonts w:ascii="Myriad Pro" w:hAnsi="Myriad Pro" w:cs="Arial"/>
                <w:sz w:val="12"/>
                <w:szCs w:val="12"/>
              </w:rPr>
            </w:pPr>
          </w:p>
        </w:tc>
        <w:tc>
          <w:tcPr>
            <w:tcW w:w="1927" w:type="dxa"/>
            <w:gridSpan w:val="8"/>
            <w:tcBorders>
              <w:top w:val="nil"/>
              <w:left w:val="single" w:sz="4" w:space="0" w:color="000000"/>
              <w:bottom w:val="single" w:sz="4" w:space="0" w:color="auto"/>
              <w:right w:val="nil"/>
            </w:tcBorders>
          </w:tcPr>
          <w:p w:rsidR="00C75A44" w:rsidRPr="004E379E" w:rsidRDefault="00C75A44" w:rsidP="00A70861">
            <w:pPr>
              <w:rPr>
                <w:rFonts w:ascii="Myriad Pro" w:hAnsi="Myriad Pro" w:cs="Arial"/>
                <w:sz w:val="12"/>
                <w:szCs w:val="12"/>
              </w:rPr>
            </w:pPr>
          </w:p>
        </w:tc>
        <w:tc>
          <w:tcPr>
            <w:tcW w:w="268" w:type="dxa"/>
            <w:gridSpan w:val="2"/>
            <w:tcBorders>
              <w:top w:val="nil"/>
              <w:left w:val="nil"/>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701" w:type="dxa"/>
            <w:gridSpan w:val="2"/>
            <w:tcBorders>
              <w:top w:val="nil"/>
              <w:left w:val="single" w:sz="4" w:space="0" w:color="auto"/>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1747" w:type="dxa"/>
            <w:gridSpan w:val="6"/>
            <w:tcBorders>
              <w:top w:val="nil"/>
              <w:left w:val="single" w:sz="4" w:space="0" w:color="auto"/>
              <w:bottom w:val="single" w:sz="4" w:space="0" w:color="auto"/>
              <w:right w:val="nil"/>
            </w:tcBorders>
          </w:tcPr>
          <w:p w:rsidR="00C75A44" w:rsidRPr="004E379E" w:rsidRDefault="00C75A44" w:rsidP="00C85973">
            <w:pPr>
              <w:rPr>
                <w:rFonts w:ascii="Myriad Pro" w:hAnsi="Myriad Pro" w:cs="Arial"/>
                <w:sz w:val="12"/>
                <w:szCs w:val="12"/>
              </w:rPr>
            </w:pPr>
          </w:p>
        </w:tc>
        <w:tc>
          <w:tcPr>
            <w:tcW w:w="268" w:type="dxa"/>
            <w:tcBorders>
              <w:top w:val="nil"/>
              <w:left w:val="nil"/>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632" w:type="dxa"/>
            <w:gridSpan w:val="2"/>
            <w:tcBorders>
              <w:top w:val="nil"/>
              <w:left w:val="single" w:sz="4" w:space="0" w:color="auto"/>
              <w:bottom w:val="single" w:sz="4" w:space="0" w:color="auto"/>
              <w:right w:val="single" w:sz="4" w:space="0" w:color="auto"/>
            </w:tcBorders>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single" w:sz="4" w:space="0" w:color="auto"/>
              <w:left w:val="single" w:sz="4" w:space="0" w:color="auto"/>
              <w:bottom w:val="nil"/>
              <w:right w:val="single" w:sz="4" w:space="0" w:color="auto"/>
            </w:tcBorders>
          </w:tcPr>
          <w:p w:rsidR="00C75A44" w:rsidRPr="004E379E" w:rsidRDefault="00435DF7" w:rsidP="00C85973">
            <w:pPr>
              <w:rPr>
                <w:rFonts w:ascii="Myriad Pro" w:hAnsi="Myriad Pro" w:cs="Arial"/>
                <w:sz w:val="12"/>
                <w:szCs w:val="12"/>
              </w:rPr>
            </w:pPr>
            <w:r>
              <w:rPr>
                <w:rFonts w:ascii="Myriad Pro" w:hAnsi="Myriad Pro" w:cs="Arial"/>
                <w:sz w:val="12"/>
                <w:szCs w:val="12"/>
              </w:rPr>
              <w:t>I.11.</w:t>
            </w:r>
            <w:r w:rsidR="0077446A">
              <w:rPr>
                <w:rFonts w:ascii="Myriad Pro" w:hAnsi="Myriad Pro" w:cs="Arial"/>
                <w:sz w:val="12"/>
                <w:szCs w:val="12"/>
                <w:lang w:val="en-US"/>
              </w:rPr>
              <w:t xml:space="preserve">Vendi I origjines </w:t>
            </w:r>
            <w:r w:rsidR="00C75A44" w:rsidRPr="004E379E">
              <w:rPr>
                <w:rFonts w:ascii="Myriad Pro" w:hAnsi="Myriad Pro" w:cs="Arial"/>
                <w:sz w:val="12"/>
                <w:szCs w:val="12"/>
              </w:rPr>
              <w:t>/Place of origin</w:t>
            </w:r>
          </w:p>
        </w:tc>
        <w:tc>
          <w:tcPr>
            <w:tcW w:w="5543" w:type="dxa"/>
            <w:gridSpan w:val="21"/>
            <w:vMerge w:val="restart"/>
            <w:tcBorders>
              <w:top w:val="single" w:sz="4" w:space="0" w:color="auto"/>
              <w:left w:val="single" w:sz="4" w:space="0" w:color="auto"/>
              <w:bottom w:val="single" w:sz="4" w:space="0" w:color="auto"/>
              <w:right w:val="single" w:sz="4" w:space="0" w:color="auto"/>
              <w:tr2bl w:val="nil"/>
            </w:tcBorders>
          </w:tcPr>
          <w:p w:rsidR="00022796" w:rsidRDefault="00022796" w:rsidP="00A70861">
            <w:pPr>
              <w:ind w:right="375"/>
              <w:rPr>
                <w:rFonts w:ascii="Myriad Pro" w:hAnsi="Myriad Pro" w:cs="Arial"/>
                <w:sz w:val="12"/>
                <w:szCs w:val="12"/>
                <w:lang w:val="en-US"/>
              </w:rPr>
            </w:pPr>
            <w:r>
              <w:rPr>
                <w:rFonts w:ascii="Myriad Pro" w:hAnsi="Myriad Pro" w:cs="Arial"/>
                <w:sz w:val="12"/>
                <w:szCs w:val="12"/>
              </w:rPr>
              <w:t>I.12</w:t>
            </w:r>
            <w:r w:rsidR="006830D8">
              <w:rPr>
                <w:rFonts w:ascii="Myriad Pro" w:hAnsi="Myriad Pro" w:cs="Arial"/>
                <w:sz w:val="12"/>
                <w:szCs w:val="12"/>
                <w:lang w:val="en-US"/>
              </w:rPr>
              <w:t>/Vendi I destinimit</w:t>
            </w:r>
          </w:p>
          <w:p w:rsidR="00C75A44" w:rsidRPr="00022796" w:rsidRDefault="00C75A44" w:rsidP="00A70861">
            <w:pPr>
              <w:ind w:right="375"/>
              <w:rPr>
                <w:rFonts w:ascii="Myriad Pro" w:hAnsi="Myriad Pro" w:cs="Arial"/>
                <w:sz w:val="12"/>
                <w:szCs w:val="12"/>
                <w:lang w:val="en-US"/>
              </w:rPr>
            </w:pPr>
            <w:r w:rsidRPr="004E379E">
              <w:rPr>
                <w:rFonts w:ascii="Myriad Pro" w:hAnsi="Myriad Pro" w:cs="Arial"/>
                <w:sz w:val="12"/>
                <w:szCs w:val="12"/>
              </w:rPr>
              <w:t>Place of destination</w:t>
            </w:r>
          </w:p>
          <w:p w:rsidR="00C75A44" w:rsidRPr="004E379E" w:rsidRDefault="00C75A44" w:rsidP="00A70861">
            <w:pPr>
              <w:ind w:right="375"/>
              <w:rPr>
                <w:rFonts w:ascii="Myriad Pro" w:hAnsi="Myriad Pro" w:cs="Arial"/>
                <w:sz w:val="12"/>
                <w:szCs w:val="12"/>
              </w:rPr>
            </w:pPr>
          </w:p>
          <w:tbl>
            <w:tblPr>
              <w:tblW w:w="0" w:type="auto"/>
              <w:tblLayout w:type="fixed"/>
              <w:tblLook w:val="04A0"/>
            </w:tblPr>
            <w:tblGrid>
              <w:gridCol w:w="2644"/>
              <w:gridCol w:w="2644"/>
            </w:tblGrid>
            <w:tr w:rsidR="00C75A44" w:rsidRPr="004E379E">
              <w:tc>
                <w:tcPr>
                  <w:tcW w:w="2644" w:type="dxa"/>
                </w:tcPr>
                <w:p w:rsidR="00C75A44" w:rsidRPr="00022796" w:rsidRDefault="00022796" w:rsidP="00BA6B22">
                  <w:pPr>
                    <w:ind w:right="375"/>
                    <w:rPr>
                      <w:rFonts w:ascii="Myriad Pro" w:hAnsi="Myriad Pro" w:cs="Arial"/>
                      <w:sz w:val="12"/>
                      <w:szCs w:val="12"/>
                      <w:lang w:val="en-US"/>
                    </w:rPr>
                  </w:pPr>
                  <w:r>
                    <w:rPr>
                      <w:rFonts w:ascii="Myriad Pro" w:hAnsi="Myriad Pro" w:cs="Arial"/>
                      <w:sz w:val="12"/>
                      <w:szCs w:val="12"/>
                      <w:lang w:val="en-US"/>
                    </w:rPr>
                    <w:t>/Emri/</w:t>
                  </w:r>
                  <w:r w:rsidR="00C75A44" w:rsidRPr="004E379E">
                    <w:rPr>
                      <w:rFonts w:ascii="Myriad Pro" w:hAnsi="Myriad Pro" w:cs="Arial"/>
                      <w:sz w:val="12"/>
                      <w:szCs w:val="12"/>
                    </w:rPr>
                    <w:t>/Name</w:t>
                  </w:r>
                </w:p>
                <w:p w:rsidR="00022796" w:rsidRDefault="00022796" w:rsidP="00BA6B22">
                  <w:pPr>
                    <w:ind w:right="375"/>
                    <w:rPr>
                      <w:rFonts w:ascii="Myriad Pro" w:hAnsi="Myriad Pro" w:cs="Arial"/>
                      <w:sz w:val="12"/>
                      <w:szCs w:val="12"/>
                    </w:rPr>
                  </w:pPr>
                </w:p>
                <w:p w:rsidR="00C75A44" w:rsidRPr="00022796" w:rsidRDefault="006830D8" w:rsidP="00BA6B22">
                  <w:pPr>
                    <w:ind w:right="375"/>
                    <w:rPr>
                      <w:rFonts w:ascii="Myriad Pro" w:hAnsi="Myriad Pro" w:cs="Arial"/>
                      <w:sz w:val="12"/>
                      <w:szCs w:val="12"/>
                      <w:lang w:val="en-US"/>
                    </w:rPr>
                  </w:pPr>
                  <w:r>
                    <w:rPr>
                      <w:rFonts w:ascii="Myriad Pro" w:hAnsi="Myriad Pro" w:cs="Arial"/>
                      <w:sz w:val="12"/>
                      <w:szCs w:val="12"/>
                      <w:lang w:val="en-US"/>
                    </w:rPr>
                    <w:t>Adresa</w:t>
                  </w:r>
                  <w:r w:rsidR="00022796">
                    <w:rPr>
                      <w:rFonts w:ascii="Myriad Pro" w:hAnsi="Myriad Pro" w:cs="Arial"/>
                      <w:sz w:val="12"/>
                      <w:szCs w:val="12"/>
                      <w:lang w:val="en-US"/>
                    </w:rPr>
                    <w:t xml:space="preserve"> /</w:t>
                  </w:r>
                  <w:r w:rsidR="00C75A44" w:rsidRPr="004E379E">
                    <w:rPr>
                      <w:rFonts w:ascii="Myriad Pro" w:hAnsi="Myriad Pro" w:cs="Arial"/>
                      <w:sz w:val="12"/>
                      <w:szCs w:val="12"/>
                    </w:rPr>
                    <w:t>Address</w:t>
                  </w:r>
                </w:p>
                <w:p w:rsidR="00022796" w:rsidRDefault="00022796" w:rsidP="00706287">
                  <w:pPr>
                    <w:rPr>
                      <w:rFonts w:ascii="Myriad Pro" w:hAnsi="Myriad Pro" w:cs="Arial"/>
                      <w:sz w:val="12"/>
                      <w:szCs w:val="12"/>
                    </w:rPr>
                  </w:pPr>
                </w:p>
                <w:p w:rsidR="00C75A44" w:rsidRPr="00022796" w:rsidRDefault="006830D8" w:rsidP="00022796">
                  <w:pPr>
                    <w:rPr>
                      <w:rFonts w:ascii="Myriad Pro" w:hAnsi="Myriad Pro" w:cs="Arial"/>
                      <w:sz w:val="12"/>
                      <w:szCs w:val="12"/>
                      <w:lang w:val="en-US"/>
                    </w:rPr>
                  </w:pPr>
                  <w:r>
                    <w:rPr>
                      <w:rFonts w:ascii="Myriad Pro" w:hAnsi="Myriad Pro" w:cs="Arial"/>
                      <w:sz w:val="12"/>
                      <w:szCs w:val="12"/>
                      <w:lang w:val="en-US"/>
                    </w:rPr>
                    <w:t xml:space="preserve">/Kodi postar </w:t>
                  </w:r>
                  <w:r w:rsidR="00C75A44" w:rsidRPr="004E379E">
                    <w:rPr>
                      <w:rFonts w:ascii="Myriad Pro" w:hAnsi="Myriad Pro" w:cs="Arial"/>
                      <w:sz w:val="12"/>
                      <w:szCs w:val="12"/>
                    </w:rPr>
                    <w:t>/Postcode</w:t>
                  </w:r>
                </w:p>
              </w:tc>
              <w:tc>
                <w:tcPr>
                  <w:tcW w:w="2644" w:type="dxa"/>
                </w:tcPr>
                <w:p w:rsidR="00C75A44" w:rsidRPr="006830D8" w:rsidRDefault="009B5824" w:rsidP="00BA6B22">
                  <w:pPr>
                    <w:ind w:right="375"/>
                    <w:rPr>
                      <w:rFonts w:ascii="Myriad Pro" w:hAnsi="Myriad Pro" w:cs="Arial"/>
                      <w:sz w:val="12"/>
                      <w:szCs w:val="12"/>
                      <w:lang w:val="en-US"/>
                    </w:rPr>
                  </w:pPr>
                  <w:r>
                    <w:rPr>
                      <w:rFonts w:ascii="Myriad Pro" w:hAnsi="Myriad Pro" w:cs="Arial"/>
                      <w:noProof/>
                      <w:sz w:val="12"/>
                      <w:szCs w:val="12"/>
                      <w:lang w:val="en-US" w:eastAsia="en-US"/>
                    </w:rPr>
                    <w:pict>
                      <v:rect id="_x0000_s1031" style="position:absolute;margin-left:60pt;margin-top:1.45pt;width:8.2pt;height:7.15pt;z-index:251656704;mso-position-horizontal-relative:text;mso-position-vertical-relative:text"/>
                    </w:pict>
                  </w:r>
                  <w:r w:rsidR="006830D8">
                    <w:rPr>
                      <w:rFonts w:ascii="Myriad Pro" w:hAnsi="Myriad Pro" w:cs="Arial"/>
                      <w:sz w:val="12"/>
                      <w:szCs w:val="12"/>
                      <w:lang w:val="en-US"/>
                    </w:rPr>
                    <w:t xml:space="preserve">/Depo doganore </w:t>
                  </w:r>
                </w:p>
                <w:p w:rsidR="00C75A44" w:rsidRPr="004E379E" w:rsidRDefault="00C75A44" w:rsidP="00BA6B22">
                  <w:pPr>
                    <w:ind w:right="375"/>
                    <w:rPr>
                      <w:rFonts w:ascii="Myriad Pro" w:hAnsi="Myriad Pro" w:cs="Arial"/>
                      <w:sz w:val="12"/>
                      <w:szCs w:val="12"/>
                    </w:rPr>
                  </w:pPr>
                  <w:r w:rsidRPr="004E379E">
                    <w:rPr>
                      <w:rFonts w:ascii="Myriad Pro" w:hAnsi="Myriad Pro" w:cs="Arial"/>
                      <w:sz w:val="12"/>
                      <w:szCs w:val="12"/>
                    </w:rPr>
                    <w:t>/Custom warehouse</w:t>
                  </w:r>
                </w:p>
                <w:p w:rsidR="00C75A44" w:rsidRPr="004E379E" w:rsidRDefault="00C75A44" w:rsidP="00BA6B22">
                  <w:pPr>
                    <w:ind w:right="375"/>
                    <w:rPr>
                      <w:rFonts w:ascii="Myriad Pro" w:hAnsi="Myriad Pro" w:cs="Arial"/>
                      <w:sz w:val="12"/>
                      <w:szCs w:val="12"/>
                    </w:rPr>
                  </w:pPr>
                </w:p>
                <w:p w:rsidR="00C75A44" w:rsidRPr="006830D8" w:rsidRDefault="006830D8" w:rsidP="00BA6B22">
                  <w:pPr>
                    <w:ind w:right="375"/>
                    <w:rPr>
                      <w:rFonts w:ascii="Myriad Pro" w:hAnsi="Myriad Pro" w:cs="Arial"/>
                      <w:sz w:val="12"/>
                      <w:szCs w:val="12"/>
                      <w:lang w:val="en-US"/>
                    </w:rPr>
                  </w:pPr>
                  <w:r>
                    <w:rPr>
                      <w:rFonts w:ascii="Myriad Pro" w:hAnsi="Myriad Pro" w:cs="Arial"/>
                      <w:sz w:val="12"/>
                      <w:szCs w:val="12"/>
                      <w:lang w:val="en-US"/>
                    </w:rPr>
                    <w:t xml:space="preserve">/Numri aprovues </w:t>
                  </w:r>
                </w:p>
                <w:p w:rsidR="00C75A44" w:rsidRPr="004E379E" w:rsidRDefault="00C75A44" w:rsidP="00BA6B22">
                  <w:pPr>
                    <w:ind w:right="375"/>
                    <w:rPr>
                      <w:rFonts w:ascii="Myriad Pro" w:hAnsi="Myriad Pro" w:cs="Arial"/>
                      <w:sz w:val="12"/>
                      <w:szCs w:val="12"/>
                    </w:rPr>
                  </w:pPr>
                  <w:r w:rsidRPr="004E379E">
                    <w:rPr>
                      <w:rFonts w:ascii="Myriad Pro" w:hAnsi="Myriad Pro" w:cs="Arial"/>
                      <w:sz w:val="12"/>
                      <w:szCs w:val="12"/>
                    </w:rPr>
                    <w:t>/Approval number</w:t>
                  </w:r>
                </w:p>
                <w:p w:rsidR="00C75A44" w:rsidRPr="004E379E" w:rsidRDefault="00C75A44" w:rsidP="00BA6B22">
                  <w:pPr>
                    <w:ind w:right="375"/>
                    <w:rPr>
                      <w:rFonts w:ascii="Myriad Pro" w:hAnsi="Myriad Pro" w:cs="Arial"/>
                      <w:sz w:val="12"/>
                      <w:szCs w:val="12"/>
                    </w:rPr>
                  </w:pPr>
                </w:p>
              </w:tc>
            </w:tr>
          </w:tbl>
          <w:p w:rsidR="00C75A44" w:rsidRPr="004E379E" w:rsidRDefault="00C75A44" w:rsidP="00A70861">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14"/>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2846" w:type="dxa"/>
            <w:gridSpan w:val="20"/>
            <w:tcBorders>
              <w:top w:val="nil"/>
              <w:left w:val="single" w:sz="4" w:space="0" w:color="auto"/>
              <w:bottom w:val="nil"/>
              <w:right w:val="nil"/>
            </w:tcBorders>
          </w:tcPr>
          <w:p w:rsidR="00C75A44" w:rsidRPr="00435DF7" w:rsidRDefault="0077446A" w:rsidP="00C85973">
            <w:pPr>
              <w:rPr>
                <w:rFonts w:ascii="Myriad Pro" w:hAnsi="Myriad Pro" w:cs="Arial"/>
                <w:sz w:val="12"/>
                <w:szCs w:val="12"/>
                <w:lang w:val="en-US"/>
              </w:rPr>
            </w:pPr>
            <w:r>
              <w:rPr>
                <w:rFonts w:ascii="Myriad Pro" w:hAnsi="Myriad Pro" w:cs="Arial"/>
                <w:sz w:val="12"/>
                <w:szCs w:val="12"/>
                <w:lang w:val="en-US"/>
              </w:rPr>
              <w:t xml:space="preserve">/Emri </w:t>
            </w:r>
            <w:r w:rsidR="00C75A44" w:rsidRPr="004E379E">
              <w:rPr>
                <w:rFonts w:ascii="Myriad Pro" w:hAnsi="Myriad Pro" w:cs="Arial"/>
                <w:sz w:val="12"/>
                <w:szCs w:val="12"/>
              </w:rPr>
              <w:t>Name</w:t>
            </w:r>
          </w:p>
        </w:tc>
        <w:tc>
          <w:tcPr>
            <w:tcW w:w="2556" w:type="dxa"/>
            <w:gridSpan w:val="12"/>
            <w:tcBorders>
              <w:top w:val="nil"/>
              <w:left w:val="nil"/>
              <w:bottom w:val="nil"/>
              <w:right w:val="single" w:sz="4" w:space="0" w:color="auto"/>
            </w:tcBorders>
          </w:tcPr>
          <w:p w:rsidR="00C75A44" w:rsidRPr="006830D8" w:rsidRDefault="006830D8" w:rsidP="00C85973">
            <w:pPr>
              <w:rPr>
                <w:rFonts w:ascii="Myriad Pro" w:hAnsi="Myriad Pro" w:cs="Arial"/>
                <w:sz w:val="12"/>
                <w:szCs w:val="12"/>
                <w:lang w:val="en-US"/>
              </w:rPr>
            </w:pPr>
            <w:r>
              <w:rPr>
                <w:rFonts w:ascii="Myriad Pro" w:hAnsi="Myriad Pro" w:cs="Arial"/>
                <w:sz w:val="12"/>
                <w:szCs w:val="12"/>
                <w:lang w:val="en-US"/>
              </w:rPr>
              <w:t xml:space="preserve">/Numri aprovues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Approval number</w:t>
            </w: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A70861">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14"/>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2846" w:type="dxa"/>
            <w:gridSpan w:val="20"/>
            <w:tcBorders>
              <w:top w:val="nil"/>
              <w:left w:val="single" w:sz="4" w:space="0" w:color="auto"/>
              <w:bottom w:val="nil"/>
              <w:right w:val="nil"/>
            </w:tcBorders>
          </w:tcPr>
          <w:p w:rsidR="00C75A44" w:rsidRPr="00435DF7" w:rsidRDefault="006830D8" w:rsidP="00C85973">
            <w:pPr>
              <w:rPr>
                <w:rFonts w:ascii="Myriad Pro" w:hAnsi="Myriad Pro" w:cs="Arial"/>
                <w:sz w:val="12"/>
                <w:szCs w:val="12"/>
                <w:lang w:val="en-US"/>
              </w:rPr>
            </w:pPr>
            <w:r>
              <w:rPr>
                <w:rFonts w:ascii="Myriad Pro" w:hAnsi="Myriad Pro" w:cs="Arial"/>
                <w:sz w:val="12"/>
                <w:szCs w:val="12"/>
                <w:lang w:val="en-US"/>
              </w:rPr>
              <w:t>/Adresa</w:t>
            </w:r>
            <w:r w:rsidR="00435DF7">
              <w:rPr>
                <w:rFonts w:ascii="Myriad Pro" w:hAnsi="Myriad Pro" w:cs="Arial"/>
                <w:sz w:val="12"/>
                <w:szCs w:val="12"/>
                <w:lang w:val="en-US"/>
              </w:rPr>
              <w:t xml:space="preserve"> /</w:t>
            </w:r>
            <w:r w:rsidR="00C75A44" w:rsidRPr="004E379E">
              <w:rPr>
                <w:rFonts w:ascii="Myriad Pro" w:hAnsi="Myriad Pro" w:cs="Arial"/>
                <w:sz w:val="12"/>
                <w:szCs w:val="12"/>
              </w:rPr>
              <w:t>Address</w:t>
            </w:r>
          </w:p>
        </w:tc>
        <w:tc>
          <w:tcPr>
            <w:tcW w:w="2556" w:type="dxa"/>
            <w:gridSpan w:val="12"/>
            <w:tcBorders>
              <w:top w:val="nil"/>
              <w:left w:val="nil"/>
              <w:bottom w:val="nil"/>
              <w:right w:val="single" w:sz="4" w:space="0" w:color="auto"/>
            </w:tcBorders>
          </w:tcPr>
          <w:p w:rsidR="00C75A44" w:rsidRPr="004E379E" w:rsidRDefault="00C75A44" w:rsidP="00C85973">
            <w:pPr>
              <w:rPr>
                <w:rFonts w:ascii="Myriad Pro" w:hAnsi="Myriad Pro" w:cs="Arial"/>
                <w:sz w:val="12"/>
                <w:szCs w:val="12"/>
              </w:rPr>
            </w:pPr>
          </w:p>
          <w:p w:rsidR="00C75A44" w:rsidRPr="004E379E" w:rsidRDefault="00C75A44" w:rsidP="00C85973">
            <w:pPr>
              <w:rPr>
                <w:rFonts w:ascii="Myriad Pro" w:hAnsi="Myriad Pro" w:cs="Arial"/>
                <w:sz w:val="12"/>
                <w:szCs w:val="12"/>
              </w:rPr>
            </w:pP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A70861">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23"/>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2846" w:type="dxa"/>
            <w:gridSpan w:val="20"/>
            <w:tcBorders>
              <w:top w:val="nil"/>
              <w:left w:val="single" w:sz="4" w:space="0" w:color="auto"/>
              <w:bottom w:val="nil"/>
              <w:right w:val="nil"/>
            </w:tcBorders>
          </w:tcPr>
          <w:p w:rsidR="00C75A44" w:rsidRPr="00435DF7" w:rsidRDefault="006830D8" w:rsidP="00C85973">
            <w:pPr>
              <w:rPr>
                <w:rFonts w:ascii="Myriad Pro" w:hAnsi="Myriad Pro" w:cs="Arial"/>
                <w:sz w:val="12"/>
                <w:szCs w:val="12"/>
                <w:lang w:val="en-US"/>
              </w:rPr>
            </w:pPr>
            <w:r>
              <w:rPr>
                <w:rFonts w:ascii="Myriad Pro" w:hAnsi="Myriad Pro" w:cs="Arial"/>
                <w:sz w:val="12"/>
                <w:szCs w:val="12"/>
                <w:lang w:val="en-US"/>
              </w:rPr>
              <w:t>Emri</w:t>
            </w:r>
            <w:r w:rsidR="00435DF7">
              <w:rPr>
                <w:rFonts w:ascii="Myriad Pro" w:hAnsi="Myriad Pro" w:cs="Arial"/>
                <w:sz w:val="12"/>
                <w:szCs w:val="12"/>
                <w:lang w:val="en-US"/>
              </w:rPr>
              <w:t xml:space="preserve"> /</w:t>
            </w:r>
            <w:r w:rsidR="00C75A44" w:rsidRPr="004E379E">
              <w:rPr>
                <w:rFonts w:ascii="Myriad Pro" w:hAnsi="Myriad Pro" w:cs="Arial"/>
                <w:sz w:val="12"/>
                <w:szCs w:val="12"/>
              </w:rPr>
              <w:t>Name</w:t>
            </w:r>
          </w:p>
        </w:tc>
        <w:tc>
          <w:tcPr>
            <w:tcW w:w="2556" w:type="dxa"/>
            <w:gridSpan w:val="12"/>
            <w:tcBorders>
              <w:top w:val="nil"/>
              <w:left w:val="nil"/>
              <w:bottom w:val="nil"/>
              <w:right w:val="single" w:sz="4" w:space="0" w:color="auto"/>
            </w:tcBorders>
          </w:tcPr>
          <w:p w:rsidR="00C75A44" w:rsidRPr="006830D8" w:rsidRDefault="006830D8" w:rsidP="00C85973">
            <w:pPr>
              <w:rPr>
                <w:rFonts w:ascii="Myriad Pro" w:hAnsi="Myriad Pro" w:cs="Arial"/>
                <w:sz w:val="12"/>
                <w:szCs w:val="12"/>
                <w:lang w:val="en-US"/>
              </w:rPr>
            </w:pPr>
            <w:r>
              <w:rPr>
                <w:rFonts w:ascii="Myriad Pro" w:hAnsi="Myriad Pro" w:cs="Arial"/>
                <w:sz w:val="12"/>
                <w:szCs w:val="12"/>
                <w:lang w:val="en-US"/>
              </w:rPr>
              <w:t xml:space="preserve">/Numri aprovues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/Approval number</w:t>
            </w: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A70861">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0"/>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2846" w:type="dxa"/>
            <w:gridSpan w:val="20"/>
            <w:tcBorders>
              <w:top w:val="nil"/>
              <w:left w:val="single" w:sz="4" w:space="0" w:color="auto"/>
              <w:bottom w:val="nil"/>
              <w:right w:val="nil"/>
            </w:tcBorders>
          </w:tcPr>
          <w:p w:rsidR="00C75A44" w:rsidRPr="00022796" w:rsidRDefault="00022796" w:rsidP="00C85973">
            <w:pPr>
              <w:rPr>
                <w:rFonts w:ascii="Myriad Pro" w:hAnsi="Myriad Pro" w:cs="Arial"/>
                <w:sz w:val="12"/>
                <w:szCs w:val="12"/>
                <w:lang w:val="en-US"/>
              </w:rPr>
            </w:pPr>
            <w:r>
              <w:rPr>
                <w:rFonts w:ascii="Myriad Pro" w:hAnsi="Myriad Pro" w:cs="Arial"/>
                <w:sz w:val="12"/>
                <w:szCs w:val="12"/>
                <w:lang w:val="en-US"/>
              </w:rPr>
              <w:t>A</w:t>
            </w:r>
            <w:r w:rsidR="006830D8">
              <w:rPr>
                <w:rFonts w:ascii="Myriad Pro" w:hAnsi="Myriad Pro" w:cs="Arial"/>
                <w:sz w:val="12"/>
                <w:szCs w:val="12"/>
                <w:lang w:val="en-US"/>
              </w:rPr>
              <w:t>dresa</w:t>
            </w:r>
            <w:r>
              <w:rPr>
                <w:rFonts w:ascii="Myriad Pro" w:hAnsi="Myriad Pro" w:cs="Arial"/>
                <w:sz w:val="12"/>
                <w:szCs w:val="12"/>
                <w:lang w:val="en-US"/>
              </w:rPr>
              <w:t xml:space="preserve"> /</w:t>
            </w:r>
            <w:r w:rsidR="00C75A44" w:rsidRPr="004E379E">
              <w:rPr>
                <w:rFonts w:ascii="Myriad Pro" w:hAnsi="Myriad Pro" w:cs="Arial"/>
                <w:sz w:val="12"/>
                <w:szCs w:val="12"/>
              </w:rPr>
              <w:t>Address</w:t>
            </w:r>
          </w:p>
        </w:tc>
        <w:tc>
          <w:tcPr>
            <w:tcW w:w="2556" w:type="dxa"/>
            <w:gridSpan w:val="12"/>
            <w:tcBorders>
              <w:top w:val="nil"/>
              <w:left w:val="nil"/>
              <w:bottom w:val="nil"/>
              <w:right w:val="single" w:sz="4" w:space="0" w:color="auto"/>
            </w:tcBorders>
          </w:tcPr>
          <w:p w:rsidR="00C75A44" w:rsidRPr="004E379E" w:rsidRDefault="00C75A44" w:rsidP="00C85973">
            <w:pPr>
              <w:rPr>
                <w:rFonts w:ascii="Myriad Pro" w:hAnsi="Myriad Pro" w:cs="Arial"/>
                <w:sz w:val="12"/>
                <w:szCs w:val="12"/>
              </w:rPr>
            </w:pP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A70861">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23"/>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2846" w:type="dxa"/>
            <w:gridSpan w:val="20"/>
            <w:tcBorders>
              <w:top w:val="nil"/>
              <w:left w:val="single" w:sz="4" w:space="0" w:color="auto"/>
              <w:bottom w:val="nil"/>
              <w:right w:val="nil"/>
            </w:tcBorders>
          </w:tcPr>
          <w:p w:rsidR="00C75A44" w:rsidRPr="00022796" w:rsidRDefault="006830D8" w:rsidP="00C85973">
            <w:pPr>
              <w:rPr>
                <w:rFonts w:ascii="Myriad Pro" w:hAnsi="Myriad Pro" w:cs="Arial"/>
                <w:sz w:val="12"/>
                <w:szCs w:val="12"/>
                <w:lang w:val="en-US"/>
              </w:rPr>
            </w:pPr>
            <w:r>
              <w:rPr>
                <w:rFonts w:ascii="Myriad Pro" w:hAnsi="Myriad Pro" w:cs="Arial"/>
                <w:sz w:val="12"/>
                <w:szCs w:val="12"/>
                <w:lang w:val="en-US"/>
              </w:rPr>
              <w:t>/Emri</w:t>
            </w:r>
            <w:r w:rsidR="00022796">
              <w:rPr>
                <w:rFonts w:ascii="Myriad Pro" w:hAnsi="Myriad Pro" w:cs="Arial"/>
                <w:sz w:val="12"/>
                <w:szCs w:val="12"/>
                <w:lang w:val="en-US"/>
              </w:rPr>
              <w:t xml:space="preserve"> /</w:t>
            </w:r>
            <w:r w:rsidR="00C75A44" w:rsidRPr="004E379E">
              <w:rPr>
                <w:rFonts w:ascii="Myriad Pro" w:hAnsi="Myriad Pro" w:cs="Arial"/>
                <w:sz w:val="12"/>
                <w:szCs w:val="12"/>
              </w:rPr>
              <w:t>/Name</w:t>
            </w:r>
          </w:p>
        </w:tc>
        <w:tc>
          <w:tcPr>
            <w:tcW w:w="2556" w:type="dxa"/>
            <w:gridSpan w:val="12"/>
            <w:tcBorders>
              <w:top w:val="nil"/>
              <w:left w:val="nil"/>
              <w:bottom w:val="nil"/>
              <w:right w:val="single" w:sz="4" w:space="0" w:color="auto"/>
            </w:tcBorders>
          </w:tcPr>
          <w:p w:rsidR="00C75A44" w:rsidRPr="006830D8" w:rsidRDefault="006830D8" w:rsidP="00C85973">
            <w:pPr>
              <w:rPr>
                <w:rFonts w:ascii="Myriad Pro" w:hAnsi="Myriad Pro" w:cs="Arial"/>
                <w:sz w:val="12"/>
                <w:szCs w:val="12"/>
                <w:lang w:val="en-US"/>
              </w:rPr>
            </w:pPr>
            <w:r>
              <w:rPr>
                <w:rFonts w:ascii="Myriad Pro" w:hAnsi="Myriad Pro" w:cs="Arial"/>
                <w:sz w:val="12"/>
                <w:szCs w:val="12"/>
                <w:lang w:val="en-US"/>
              </w:rPr>
              <w:t xml:space="preserve">/Numri aprovues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/Approval number</w:t>
            </w: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A70861">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32"/>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2846" w:type="dxa"/>
            <w:gridSpan w:val="20"/>
            <w:tcBorders>
              <w:top w:val="nil"/>
              <w:left w:val="single" w:sz="4" w:space="0" w:color="auto"/>
              <w:bottom w:val="single" w:sz="4" w:space="0" w:color="auto"/>
              <w:right w:val="nil"/>
            </w:tcBorders>
          </w:tcPr>
          <w:p w:rsidR="00C75A44" w:rsidRPr="00022796" w:rsidRDefault="006830D8" w:rsidP="00C85973">
            <w:pPr>
              <w:rPr>
                <w:rFonts w:ascii="Myriad Pro" w:hAnsi="Myriad Pro" w:cs="Arial"/>
                <w:sz w:val="12"/>
                <w:szCs w:val="12"/>
                <w:lang w:val="en-US"/>
              </w:rPr>
            </w:pPr>
            <w:r>
              <w:rPr>
                <w:rFonts w:ascii="Myriad Pro" w:hAnsi="Myriad Pro" w:cs="Arial"/>
                <w:sz w:val="12"/>
                <w:szCs w:val="12"/>
                <w:lang w:val="en-US"/>
              </w:rPr>
              <w:t>/Adresa</w:t>
            </w:r>
            <w:r w:rsidR="00022796">
              <w:rPr>
                <w:rFonts w:ascii="Myriad Pro" w:hAnsi="Myriad Pro" w:cs="Arial"/>
                <w:sz w:val="12"/>
                <w:szCs w:val="12"/>
                <w:lang w:val="en-US"/>
              </w:rPr>
              <w:t xml:space="preserve"> /</w:t>
            </w:r>
            <w:r w:rsidR="00C75A44" w:rsidRPr="004E379E">
              <w:rPr>
                <w:rFonts w:ascii="Myriad Pro" w:hAnsi="Myriad Pro" w:cs="Arial"/>
                <w:sz w:val="12"/>
                <w:szCs w:val="12"/>
              </w:rPr>
              <w:t>Address</w:t>
            </w:r>
          </w:p>
        </w:tc>
        <w:tc>
          <w:tcPr>
            <w:tcW w:w="2556" w:type="dxa"/>
            <w:gridSpan w:val="12"/>
            <w:tcBorders>
              <w:top w:val="nil"/>
              <w:left w:val="nil"/>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A70861">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96"/>
        </w:trPr>
        <w:tc>
          <w:tcPr>
            <w:tcW w:w="356" w:type="dxa"/>
            <w:gridSpan w:val="2"/>
            <w:vMerge/>
            <w:tcBorders>
              <w:top w:val="single" w:sz="4" w:space="0" w:color="auto"/>
              <w:left w:val="single" w:sz="4" w:space="0" w:color="auto"/>
              <w:bottom w:val="single" w:sz="4" w:space="0" w:color="000000"/>
              <w:right w:val="single" w:sz="4" w:space="0" w:color="auto"/>
            </w:tcBorders>
            <w:vAlign w:val="center"/>
          </w:tcPr>
          <w:p w:rsidR="00C75A44" w:rsidRPr="004E379E" w:rsidRDefault="00C75A44" w:rsidP="00C85973">
            <w:pPr>
              <w:rPr>
                <w:rFonts w:ascii="Myriad Pro" w:hAnsi="Myriad Pro" w:cs="Arial"/>
                <w:b/>
                <w:sz w:val="12"/>
                <w:szCs w:val="12"/>
              </w:rPr>
            </w:pPr>
          </w:p>
        </w:tc>
        <w:tc>
          <w:tcPr>
            <w:tcW w:w="5402" w:type="dxa"/>
            <w:gridSpan w:val="32"/>
            <w:tcBorders>
              <w:top w:val="single" w:sz="4" w:space="0" w:color="auto"/>
              <w:left w:val="single" w:sz="4" w:space="0" w:color="auto"/>
              <w:bottom w:val="nil"/>
              <w:right w:val="single" w:sz="4" w:space="0" w:color="auto"/>
            </w:tcBorders>
          </w:tcPr>
          <w:p w:rsidR="00C75A44" w:rsidRPr="006830D8" w:rsidRDefault="00022796" w:rsidP="00C85973">
            <w:pPr>
              <w:rPr>
                <w:rFonts w:ascii="Myriad Pro" w:hAnsi="Myriad Pro" w:cs="Arial"/>
                <w:sz w:val="12"/>
                <w:szCs w:val="12"/>
                <w:lang w:val="en-US"/>
              </w:rPr>
            </w:pPr>
            <w:r>
              <w:rPr>
                <w:rFonts w:ascii="Myriad Pro" w:hAnsi="Myriad Pro" w:cs="Arial"/>
                <w:sz w:val="12"/>
                <w:szCs w:val="12"/>
              </w:rPr>
              <w:t>I.13</w:t>
            </w:r>
            <w:r w:rsidR="006830D8">
              <w:rPr>
                <w:rFonts w:ascii="Myriad Pro" w:hAnsi="Myriad Pro" w:cs="Arial"/>
                <w:sz w:val="12"/>
                <w:szCs w:val="12"/>
                <w:lang w:val="en-US"/>
              </w:rPr>
              <w:t xml:space="preserve">Vendi I ngarkimit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/Place of loading</w:t>
            </w:r>
          </w:p>
        </w:tc>
        <w:tc>
          <w:tcPr>
            <w:tcW w:w="3072" w:type="dxa"/>
            <w:gridSpan w:val="13"/>
            <w:tcBorders>
              <w:top w:val="single" w:sz="4" w:space="0" w:color="auto"/>
              <w:left w:val="single" w:sz="4" w:space="0" w:color="auto"/>
              <w:bottom w:val="single" w:sz="4" w:space="0" w:color="000000"/>
              <w:right w:val="nil"/>
            </w:tcBorders>
          </w:tcPr>
          <w:p w:rsidR="00C75A44" w:rsidRPr="006830D8" w:rsidRDefault="00022796" w:rsidP="00A70861">
            <w:pPr>
              <w:jc w:val="both"/>
              <w:rPr>
                <w:rFonts w:ascii="Myriad Pro" w:hAnsi="Myriad Pro" w:cs="Arial"/>
                <w:sz w:val="12"/>
                <w:szCs w:val="12"/>
                <w:lang w:val="en-US"/>
              </w:rPr>
            </w:pPr>
            <w:r>
              <w:rPr>
                <w:rFonts w:ascii="Myriad Pro" w:hAnsi="Myriad Pro" w:cs="Arial"/>
                <w:sz w:val="12"/>
                <w:szCs w:val="12"/>
              </w:rPr>
              <w:t xml:space="preserve">I.14 </w:t>
            </w:r>
            <w:r w:rsidR="006830D8">
              <w:rPr>
                <w:rFonts w:ascii="Myriad Pro" w:hAnsi="Myriad Pro" w:cs="Arial"/>
                <w:sz w:val="12"/>
                <w:szCs w:val="12"/>
                <w:lang w:val="en-US"/>
              </w:rPr>
              <w:t xml:space="preserve">Data e nisjes </w:t>
            </w:r>
          </w:p>
          <w:p w:rsidR="00C75A44" w:rsidRPr="004E379E" w:rsidRDefault="00C75A44" w:rsidP="00A70861">
            <w:pPr>
              <w:rPr>
                <w:rFonts w:ascii="Myriad Pro" w:hAnsi="Myriad Pro" w:cs="Arial"/>
                <w:sz w:val="12"/>
                <w:szCs w:val="12"/>
              </w:rPr>
            </w:pPr>
            <w:r w:rsidRPr="004E379E">
              <w:rPr>
                <w:rFonts w:ascii="Myriad Pro" w:hAnsi="Myriad Pro" w:cs="Arial"/>
                <w:sz w:val="12"/>
                <w:szCs w:val="12"/>
              </w:rPr>
              <w:t>/Date of departure</w:t>
            </w:r>
          </w:p>
        </w:tc>
        <w:tc>
          <w:tcPr>
            <w:tcW w:w="2471" w:type="dxa"/>
            <w:gridSpan w:val="8"/>
            <w:tcBorders>
              <w:top w:val="single" w:sz="4" w:space="0" w:color="auto"/>
              <w:left w:val="nil"/>
              <w:bottom w:val="single" w:sz="4" w:space="0" w:color="000000"/>
              <w:right w:val="single" w:sz="4" w:space="0" w:color="auto"/>
            </w:tcBorders>
          </w:tcPr>
          <w:p w:rsidR="00C75A44" w:rsidRPr="004E379E" w:rsidRDefault="00C75A44" w:rsidP="003D394A">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Pr>
        <w:tc>
          <w:tcPr>
            <w:tcW w:w="5402" w:type="dxa"/>
            <w:gridSpan w:val="32"/>
            <w:tcBorders>
              <w:top w:val="single" w:sz="4" w:space="0" w:color="auto"/>
              <w:left w:val="single" w:sz="4" w:space="0" w:color="auto"/>
              <w:bottom w:val="nil"/>
              <w:right w:val="single" w:sz="4" w:space="0" w:color="auto"/>
            </w:tcBorders>
          </w:tcPr>
          <w:p w:rsidR="00C75A44" w:rsidRPr="00022796" w:rsidRDefault="00022796" w:rsidP="00022796">
            <w:pPr>
              <w:jc w:val="both"/>
              <w:rPr>
                <w:rFonts w:ascii="Myriad Pro" w:hAnsi="Myriad Pro" w:cs="Arial"/>
                <w:sz w:val="12"/>
                <w:szCs w:val="12"/>
                <w:lang w:val="en-US"/>
              </w:rPr>
            </w:pPr>
            <w:r>
              <w:rPr>
                <w:rFonts w:ascii="Myriad Pro" w:hAnsi="Myriad Pro" w:cs="Arial"/>
                <w:sz w:val="12"/>
                <w:szCs w:val="12"/>
              </w:rPr>
              <w:t>I.15.</w:t>
            </w:r>
            <w:r w:rsidR="006830D8">
              <w:rPr>
                <w:rFonts w:ascii="Myriad Pro" w:hAnsi="Myriad Pro" w:cs="Arial"/>
                <w:sz w:val="12"/>
                <w:szCs w:val="12"/>
                <w:lang w:val="en-US"/>
              </w:rPr>
              <w:t xml:space="preserve">/Mjetet e transportit </w:t>
            </w:r>
            <w:r w:rsidR="00C75A44" w:rsidRPr="004E379E">
              <w:rPr>
                <w:rFonts w:ascii="Myriad Pro" w:hAnsi="Myriad Pro" w:cs="Arial"/>
                <w:sz w:val="12"/>
                <w:szCs w:val="12"/>
              </w:rPr>
              <w:t>/Means of transport</w:t>
            </w:r>
          </w:p>
        </w:tc>
        <w:tc>
          <w:tcPr>
            <w:tcW w:w="5543" w:type="dxa"/>
            <w:gridSpan w:val="21"/>
            <w:vMerge w:val="restart"/>
            <w:tcBorders>
              <w:top w:val="single" w:sz="4" w:space="0" w:color="auto"/>
              <w:left w:val="single" w:sz="4" w:space="0" w:color="auto"/>
              <w:bottom w:val="single" w:sz="4" w:space="0" w:color="auto"/>
              <w:right w:val="single" w:sz="4" w:space="0" w:color="auto"/>
            </w:tcBorders>
          </w:tcPr>
          <w:p w:rsidR="00C75A44" w:rsidRPr="00022796" w:rsidRDefault="00022796" w:rsidP="00C85973">
            <w:pPr>
              <w:jc w:val="both"/>
              <w:rPr>
                <w:rFonts w:ascii="Myriad Pro" w:hAnsi="Myriad Pro" w:cs="Arial"/>
                <w:sz w:val="12"/>
                <w:szCs w:val="12"/>
              </w:rPr>
            </w:pPr>
            <w:r>
              <w:rPr>
                <w:rFonts w:ascii="Myriad Pro" w:hAnsi="Myriad Pro" w:cs="Arial"/>
                <w:sz w:val="12"/>
                <w:szCs w:val="12"/>
              </w:rPr>
              <w:t>I.16</w:t>
            </w:r>
            <w:r w:rsidR="006830D8">
              <w:rPr>
                <w:rFonts w:ascii="Myriad Pro" w:hAnsi="Myriad Pro" w:cs="Arial"/>
                <w:sz w:val="12"/>
                <w:szCs w:val="12"/>
                <w:lang w:val="en-US"/>
              </w:rPr>
              <w:t xml:space="preserve">Pikas hyrese ne RKS </w:t>
            </w:r>
            <w:r w:rsidR="00C75A44" w:rsidRPr="004E379E">
              <w:rPr>
                <w:rFonts w:ascii="Myriad Pro" w:hAnsi="Myriad Pro" w:cs="Arial"/>
                <w:sz w:val="12"/>
                <w:szCs w:val="12"/>
              </w:rPr>
              <w:t>/</w:t>
            </w:r>
            <w:r w:rsidR="006830D8">
              <w:rPr>
                <w:rFonts w:ascii="Myriad Pro" w:hAnsi="Myriad Pro" w:cs="Arial"/>
                <w:sz w:val="12"/>
                <w:szCs w:val="12"/>
              </w:rPr>
              <w:t>Entry BIP in R</w:t>
            </w:r>
            <w:r w:rsidR="006830D8">
              <w:rPr>
                <w:rFonts w:ascii="Myriad Pro" w:hAnsi="Myriad Pro" w:cs="Arial"/>
                <w:sz w:val="12"/>
                <w:szCs w:val="12"/>
                <w:lang w:val="en-US"/>
              </w:rPr>
              <w:t>KS</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96"/>
        </w:trPr>
        <w:tc>
          <w:tcPr>
            <w:tcW w:w="1831" w:type="dxa"/>
            <w:gridSpan w:val="13"/>
            <w:tcBorders>
              <w:top w:val="nil"/>
              <w:left w:val="single" w:sz="4" w:space="0" w:color="auto"/>
              <w:bottom w:val="nil"/>
              <w:right w:val="nil"/>
            </w:tcBorders>
          </w:tcPr>
          <w:p w:rsidR="00C75A44" w:rsidRPr="006830D8" w:rsidRDefault="009B5824" w:rsidP="00C85973">
            <w:pPr>
              <w:jc w:val="both"/>
              <w:rPr>
                <w:rFonts w:ascii="Myriad Pro" w:hAnsi="Myriad Pro" w:cs="Arial"/>
                <w:sz w:val="12"/>
                <w:szCs w:val="12"/>
                <w:lang w:val="en-US"/>
              </w:rPr>
            </w:pPr>
            <w:r>
              <w:rPr>
                <w:rFonts w:ascii="Myriad Pro" w:hAnsi="Myriad Pro" w:cs="Arial"/>
                <w:noProof/>
                <w:sz w:val="12"/>
                <w:szCs w:val="12"/>
                <w:lang w:val="en-US" w:eastAsia="en-US"/>
              </w:rPr>
              <w:pict>
                <v:rect id="_x0000_s1032" style="position:absolute;left:0;text-align:left;margin-left:40.35pt;margin-top:3.05pt;width:8.2pt;height:7.15pt;z-index:251657728;mso-position-horizontal-relative:text;mso-position-vertical-relative:text"/>
              </w:pict>
            </w:r>
            <w:r w:rsidR="006830D8">
              <w:rPr>
                <w:rFonts w:ascii="Myriad Pro" w:hAnsi="Myriad Pro" w:cs="Arial"/>
                <w:sz w:val="12"/>
                <w:szCs w:val="12"/>
                <w:lang w:val="en-US"/>
              </w:rPr>
              <w:t>/Aeroplan</w:t>
            </w:r>
          </w:p>
          <w:p w:rsidR="00C75A44" w:rsidRPr="004E379E" w:rsidRDefault="00C75A44" w:rsidP="00C85973">
            <w:pPr>
              <w:jc w:val="both"/>
              <w:rPr>
                <w:rFonts w:ascii="Myriad Pro" w:hAnsi="Myriad Pro" w:cs="Arial"/>
                <w:sz w:val="12"/>
                <w:szCs w:val="12"/>
              </w:rPr>
            </w:pPr>
            <w:r w:rsidRPr="004E379E">
              <w:rPr>
                <w:rFonts w:ascii="Myriad Pro" w:hAnsi="Myriad Pro" w:cs="Arial"/>
                <w:sz w:val="12"/>
                <w:szCs w:val="12"/>
              </w:rPr>
              <w:t>/Aeroplane</w:t>
            </w:r>
          </w:p>
        </w:tc>
        <w:tc>
          <w:tcPr>
            <w:tcW w:w="1335" w:type="dxa"/>
            <w:gridSpan w:val="8"/>
            <w:tcBorders>
              <w:top w:val="nil"/>
              <w:left w:val="nil"/>
              <w:bottom w:val="nil"/>
              <w:right w:val="nil"/>
            </w:tcBorders>
          </w:tcPr>
          <w:p w:rsidR="00C75A44" w:rsidRPr="006830D8" w:rsidRDefault="009B5824" w:rsidP="00C85973">
            <w:pPr>
              <w:rPr>
                <w:rFonts w:ascii="Myriad Pro" w:hAnsi="Myriad Pro" w:cs="Arial"/>
                <w:sz w:val="12"/>
                <w:szCs w:val="12"/>
                <w:lang w:val="en-US"/>
              </w:rPr>
            </w:pPr>
            <w:r>
              <w:rPr>
                <w:rFonts w:ascii="Myriad Pro" w:hAnsi="Myriad Pro" w:cs="Arial"/>
                <w:noProof/>
                <w:sz w:val="12"/>
                <w:szCs w:val="12"/>
                <w:lang w:val="en-US" w:eastAsia="en-US"/>
              </w:rPr>
              <w:pict>
                <v:rect id="_x0000_s1034" style="position:absolute;margin-left:23.85pt;margin-top:3.05pt;width:8.2pt;height:7.15pt;z-index:251659776;mso-position-horizontal-relative:text;mso-position-vertical-relative:text"/>
              </w:pict>
            </w:r>
            <w:r w:rsidR="006830D8">
              <w:rPr>
                <w:rFonts w:ascii="Myriad Pro" w:hAnsi="Myriad Pro" w:cs="Arial"/>
                <w:sz w:val="12"/>
                <w:szCs w:val="12"/>
                <w:lang w:val="en-US"/>
              </w:rPr>
              <w:t>Anije</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/Ship</w:t>
            </w:r>
          </w:p>
        </w:tc>
        <w:tc>
          <w:tcPr>
            <w:tcW w:w="2236" w:type="dxa"/>
            <w:gridSpan w:val="11"/>
            <w:tcBorders>
              <w:top w:val="nil"/>
              <w:left w:val="nil"/>
              <w:bottom w:val="nil"/>
              <w:right w:val="single" w:sz="4" w:space="0" w:color="auto"/>
            </w:tcBorders>
          </w:tcPr>
          <w:p w:rsidR="00022796" w:rsidRDefault="009B5824" w:rsidP="00022796">
            <w:pPr>
              <w:jc w:val="both"/>
              <w:rPr>
                <w:rFonts w:ascii="Myriad Pro" w:hAnsi="Myriad Pro" w:cs="Arial"/>
                <w:sz w:val="12"/>
                <w:szCs w:val="12"/>
                <w:lang w:val="en-US"/>
              </w:rPr>
            </w:pPr>
            <w:r>
              <w:rPr>
                <w:rFonts w:ascii="Myriad Pro" w:hAnsi="Myriad Pro" w:cs="Arial"/>
                <w:noProof/>
                <w:sz w:val="12"/>
                <w:szCs w:val="12"/>
                <w:lang w:val="en-US" w:eastAsia="en-US"/>
              </w:rPr>
              <w:pict>
                <v:rect id="_x0000_s1035" style="position:absolute;left:0;text-align:left;margin-left:55.3pt;margin-top:3.05pt;width:8.2pt;height:7.15pt;z-index:251660800;mso-position-horizontal-relative:text;mso-position-vertical-relative:text"/>
              </w:pict>
            </w:r>
            <w:r w:rsidR="006830D8">
              <w:rPr>
                <w:rFonts w:ascii="Myriad Pro" w:hAnsi="Myriad Pro" w:cs="Arial"/>
                <w:sz w:val="12"/>
                <w:szCs w:val="12"/>
                <w:lang w:val="en-US"/>
              </w:rPr>
              <w:t>Vagon hekurudhor</w:t>
            </w:r>
          </w:p>
          <w:p w:rsidR="00C75A44" w:rsidRPr="004E379E" w:rsidRDefault="00C75A44" w:rsidP="00022796">
            <w:pPr>
              <w:jc w:val="both"/>
              <w:rPr>
                <w:rFonts w:ascii="Myriad Pro" w:hAnsi="Myriad Pro" w:cs="Arial"/>
                <w:sz w:val="12"/>
                <w:szCs w:val="12"/>
              </w:rPr>
            </w:pPr>
            <w:r w:rsidRPr="004E379E">
              <w:rPr>
                <w:rFonts w:ascii="Myriad Pro" w:hAnsi="Myriad Pro" w:cs="Arial"/>
                <w:sz w:val="12"/>
                <w:szCs w:val="12"/>
              </w:rPr>
              <w:t>/Railway wagon</w:t>
            </w:r>
          </w:p>
        </w:tc>
        <w:tc>
          <w:tcPr>
            <w:tcW w:w="5543" w:type="dxa"/>
            <w:gridSpan w:val="21"/>
            <w:vMerge/>
            <w:tcBorders>
              <w:top w:val="single" w:sz="4" w:space="0" w:color="auto"/>
              <w:left w:val="single" w:sz="4" w:space="0" w:color="auto"/>
              <w:bottom w:val="single" w:sz="4" w:space="0" w:color="auto"/>
              <w:right w:val="single" w:sz="4" w:space="0" w:color="auto"/>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96"/>
        </w:trPr>
        <w:tc>
          <w:tcPr>
            <w:tcW w:w="3166" w:type="dxa"/>
            <w:gridSpan w:val="21"/>
            <w:tcBorders>
              <w:top w:val="nil"/>
              <w:left w:val="single" w:sz="4" w:space="0" w:color="auto"/>
              <w:bottom w:val="nil"/>
              <w:right w:val="nil"/>
            </w:tcBorders>
          </w:tcPr>
          <w:p w:rsidR="00C75A44" w:rsidRPr="004E379E" w:rsidRDefault="009B5824" w:rsidP="00C85973">
            <w:pPr>
              <w:jc w:val="both"/>
              <w:rPr>
                <w:rFonts w:ascii="Myriad Pro" w:hAnsi="Myriad Pro" w:cs="Arial"/>
                <w:sz w:val="12"/>
                <w:szCs w:val="12"/>
              </w:rPr>
            </w:pPr>
            <w:r>
              <w:rPr>
                <w:rFonts w:ascii="Myriad Pro" w:hAnsi="Myriad Pro" w:cs="Arial"/>
                <w:noProof/>
                <w:sz w:val="12"/>
                <w:szCs w:val="12"/>
                <w:lang w:val="en-US" w:eastAsia="en-US"/>
              </w:rPr>
              <w:pict>
                <v:rect id="_x0000_s1033" style="position:absolute;left:0;text-align:left;margin-left:116.35pt;margin-top:3.55pt;width:8.2pt;height:7.15pt;z-index:251658752;mso-position-horizontal-relative:text;mso-position-vertical-relative:text"/>
              </w:pict>
            </w:r>
          </w:p>
          <w:p w:rsidR="00C75A44" w:rsidRPr="004E379E" w:rsidRDefault="006830D8" w:rsidP="00C85973">
            <w:pPr>
              <w:rPr>
                <w:rFonts w:ascii="Myriad Pro" w:hAnsi="Myriad Pro" w:cs="Arial"/>
                <w:sz w:val="12"/>
                <w:szCs w:val="12"/>
              </w:rPr>
            </w:pPr>
            <w:r>
              <w:rPr>
                <w:rFonts w:ascii="Myriad Pro" w:hAnsi="Myriad Pro" w:cs="Arial"/>
                <w:sz w:val="12"/>
                <w:szCs w:val="12"/>
                <w:lang w:val="en-US"/>
              </w:rPr>
              <w:t xml:space="preserve">Mjet rrugor </w:t>
            </w:r>
            <w:r w:rsidR="00C75A44" w:rsidRPr="004E379E">
              <w:rPr>
                <w:rFonts w:ascii="Myriad Pro" w:hAnsi="Myriad Pro" w:cs="Arial"/>
                <w:sz w:val="12"/>
                <w:szCs w:val="12"/>
              </w:rPr>
              <w:t>/Road vehicle</w:t>
            </w:r>
          </w:p>
        </w:tc>
        <w:tc>
          <w:tcPr>
            <w:tcW w:w="2236" w:type="dxa"/>
            <w:gridSpan w:val="11"/>
            <w:tcBorders>
              <w:top w:val="nil"/>
              <w:left w:val="nil"/>
              <w:bottom w:val="nil"/>
              <w:right w:val="single" w:sz="4" w:space="0" w:color="auto"/>
            </w:tcBorders>
          </w:tcPr>
          <w:p w:rsidR="00022796" w:rsidRDefault="00022796" w:rsidP="00022796">
            <w:pPr>
              <w:jc w:val="both"/>
              <w:rPr>
                <w:rFonts w:ascii="Myriad Pro" w:hAnsi="Myriad Pro" w:cs="Arial"/>
                <w:sz w:val="12"/>
                <w:szCs w:val="12"/>
                <w:lang w:val="en-US"/>
              </w:rPr>
            </w:pPr>
          </w:p>
          <w:p w:rsidR="00C75A44" w:rsidRPr="004E379E" w:rsidRDefault="009B5824" w:rsidP="00022796">
            <w:pPr>
              <w:jc w:val="both"/>
              <w:rPr>
                <w:rFonts w:ascii="Myriad Pro" w:hAnsi="Myriad Pro" w:cs="Arial"/>
                <w:sz w:val="12"/>
                <w:szCs w:val="12"/>
              </w:rPr>
            </w:pPr>
            <w:r>
              <w:rPr>
                <w:rFonts w:ascii="Myriad Pro" w:hAnsi="Myriad Pro" w:cs="Arial"/>
                <w:noProof/>
                <w:sz w:val="12"/>
                <w:szCs w:val="12"/>
                <w:lang w:val="en-US" w:eastAsia="en-US"/>
              </w:rPr>
              <w:pict>
                <v:rect id="_x0000_s1036" style="position:absolute;left:0;text-align:left;margin-left:55.3pt;margin-top:3.55pt;width:8.2pt;height:7.15pt;z-index:251661824"/>
              </w:pict>
            </w:r>
            <w:r w:rsidR="006830D8">
              <w:rPr>
                <w:rFonts w:ascii="Myriad Pro" w:hAnsi="Myriad Pro" w:cs="Arial"/>
                <w:sz w:val="12"/>
                <w:szCs w:val="12"/>
                <w:lang w:val="en-US"/>
              </w:rPr>
              <w:t xml:space="preserve">Tjeter </w:t>
            </w:r>
            <w:r w:rsidR="00C75A44" w:rsidRPr="004E379E">
              <w:rPr>
                <w:rFonts w:ascii="Myriad Pro" w:hAnsi="Myriad Pro" w:cs="Arial"/>
                <w:sz w:val="12"/>
                <w:szCs w:val="12"/>
              </w:rPr>
              <w:t>Other</w:t>
            </w:r>
          </w:p>
        </w:tc>
        <w:tc>
          <w:tcPr>
            <w:tcW w:w="5543" w:type="dxa"/>
            <w:gridSpan w:val="21"/>
            <w:vMerge/>
            <w:tcBorders>
              <w:top w:val="single" w:sz="4" w:space="0" w:color="auto"/>
              <w:left w:val="single" w:sz="4" w:space="0" w:color="auto"/>
              <w:bottom w:val="single" w:sz="4" w:space="0" w:color="auto"/>
              <w:right w:val="single" w:sz="4" w:space="0" w:color="auto"/>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78"/>
        </w:trPr>
        <w:tc>
          <w:tcPr>
            <w:tcW w:w="5402" w:type="dxa"/>
            <w:gridSpan w:val="32"/>
            <w:tcBorders>
              <w:top w:val="nil"/>
              <w:left w:val="single" w:sz="4" w:space="0" w:color="auto"/>
              <w:bottom w:val="nil"/>
              <w:right w:val="single" w:sz="4" w:space="0" w:color="auto"/>
            </w:tcBorders>
          </w:tcPr>
          <w:p w:rsidR="00C75A44" w:rsidRPr="00022796" w:rsidRDefault="006830D8" w:rsidP="00C85973">
            <w:pPr>
              <w:jc w:val="both"/>
              <w:rPr>
                <w:rFonts w:ascii="Myriad Pro" w:hAnsi="Myriad Pro" w:cs="Arial"/>
                <w:sz w:val="12"/>
                <w:szCs w:val="12"/>
                <w:lang w:val="en-US"/>
              </w:rPr>
            </w:pPr>
            <w:r>
              <w:rPr>
                <w:rFonts w:ascii="Myriad Pro" w:hAnsi="Myriad Pro" w:cs="Arial"/>
                <w:sz w:val="12"/>
                <w:szCs w:val="12"/>
                <w:lang w:val="en-US"/>
              </w:rPr>
              <w:t>/Identifikimi</w:t>
            </w:r>
            <w:r w:rsidR="00022796">
              <w:rPr>
                <w:rFonts w:ascii="Myriad Pro" w:hAnsi="Myriad Pro" w:cs="Arial"/>
                <w:sz w:val="12"/>
                <w:szCs w:val="12"/>
                <w:lang w:val="en-US"/>
              </w:rPr>
              <w:t xml:space="preserve"> /</w:t>
            </w:r>
            <w:r w:rsidR="00C75A44" w:rsidRPr="004E379E">
              <w:rPr>
                <w:rFonts w:ascii="Myriad Pro" w:hAnsi="Myriad Pro" w:cs="Arial"/>
                <w:sz w:val="12"/>
                <w:szCs w:val="12"/>
              </w:rPr>
              <w:t>Identification:</w:t>
            </w:r>
          </w:p>
        </w:tc>
        <w:tc>
          <w:tcPr>
            <w:tcW w:w="5543" w:type="dxa"/>
            <w:gridSpan w:val="21"/>
            <w:vMerge w:val="restart"/>
            <w:tcBorders>
              <w:top w:val="single" w:sz="4" w:space="0" w:color="auto"/>
              <w:left w:val="single" w:sz="4" w:space="0" w:color="auto"/>
              <w:bottom w:val="single" w:sz="4" w:space="0" w:color="auto"/>
              <w:right w:val="single" w:sz="4" w:space="0" w:color="auto"/>
              <w:tr2bl w:val="nil"/>
            </w:tcBorders>
          </w:tcPr>
          <w:p w:rsidR="00C75A44" w:rsidRPr="004E379E" w:rsidRDefault="00C75A44" w:rsidP="00C85973">
            <w:pPr>
              <w:rPr>
                <w:rFonts w:ascii="Myriad Pro" w:hAnsi="Myriad Pro" w:cs="Arial"/>
                <w:sz w:val="12"/>
                <w:szCs w:val="12"/>
              </w:rPr>
            </w:pPr>
            <w:r w:rsidRPr="004E379E">
              <w:rPr>
                <w:rFonts w:ascii="Myriad Pro" w:hAnsi="Myriad Pro" w:cs="Arial"/>
                <w:sz w:val="12"/>
                <w:szCs w:val="12"/>
              </w:rPr>
              <w:t>I.17</w:t>
            </w:r>
            <w:r w:rsidR="00B24AF5" w:rsidRPr="004E379E">
              <w:rPr>
                <w:rFonts w:ascii="Myriad Pro" w:hAnsi="Myriad Pro" w:cs="Arial"/>
                <w:color w:val="000000"/>
                <w:spacing w:val="-1"/>
                <w:sz w:val="12"/>
                <w:szCs w:val="12"/>
                <w:lang w:val="en-US"/>
              </w:rPr>
              <w:t xml:space="preserve"> Number(s) of CITES</w:t>
            </w:r>
            <w:r w:rsidR="006830D8">
              <w:rPr>
                <w:rFonts w:ascii="Myriad Pro" w:hAnsi="Myriad Pro" w:cs="Arial"/>
                <w:color w:val="000000"/>
                <w:spacing w:val="-1"/>
                <w:sz w:val="12"/>
                <w:szCs w:val="12"/>
                <w:lang w:val="en-US"/>
              </w:rPr>
              <w:t xml:space="preserve">/Numri (at) e grupeve te artikujve </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Pr>
        <w:tc>
          <w:tcPr>
            <w:tcW w:w="5402" w:type="dxa"/>
            <w:gridSpan w:val="32"/>
            <w:tcBorders>
              <w:top w:val="nil"/>
              <w:left w:val="single" w:sz="4" w:space="0" w:color="auto"/>
              <w:bottom w:val="single" w:sz="4" w:space="0" w:color="auto"/>
              <w:right w:val="single" w:sz="4" w:space="0" w:color="auto"/>
            </w:tcBorders>
          </w:tcPr>
          <w:p w:rsidR="00C75A44" w:rsidRPr="006830D8" w:rsidRDefault="006830D8" w:rsidP="00C85973">
            <w:pPr>
              <w:rPr>
                <w:rFonts w:ascii="Myriad Pro" w:hAnsi="Myriad Pro" w:cs="Arial"/>
                <w:sz w:val="12"/>
                <w:szCs w:val="12"/>
                <w:lang w:val="en-US"/>
              </w:rPr>
            </w:pPr>
            <w:r>
              <w:rPr>
                <w:rFonts w:ascii="Myriad Pro" w:hAnsi="Myriad Pro" w:cs="Arial"/>
                <w:sz w:val="12"/>
                <w:szCs w:val="12"/>
                <w:lang w:val="en-US"/>
              </w:rPr>
              <w:t xml:space="preserve">/Refeenca dokumentuese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/Documentary references:</w:t>
            </w:r>
          </w:p>
        </w:tc>
        <w:tc>
          <w:tcPr>
            <w:tcW w:w="5543" w:type="dxa"/>
            <w:gridSpan w:val="21"/>
            <w:vMerge/>
            <w:tcBorders>
              <w:top w:val="single" w:sz="4" w:space="0" w:color="auto"/>
              <w:left w:val="single" w:sz="4" w:space="0" w:color="auto"/>
              <w:bottom w:val="single" w:sz="4" w:space="0" w:color="auto"/>
              <w:right w:val="single" w:sz="4" w:space="0" w:color="auto"/>
              <w:tr2bl w:val="nil"/>
            </w:tcBorders>
            <w:vAlign w:val="center"/>
          </w:tcPr>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Pr>
        <w:tc>
          <w:tcPr>
            <w:tcW w:w="5650" w:type="dxa"/>
            <w:gridSpan w:val="35"/>
            <w:tcBorders>
              <w:top w:val="single" w:sz="4" w:space="0" w:color="auto"/>
              <w:left w:val="single" w:sz="4" w:space="0" w:color="000000"/>
              <w:bottom w:val="nil"/>
              <w:right w:val="single" w:sz="4" w:space="0" w:color="auto"/>
            </w:tcBorders>
          </w:tcPr>
          <w:p w:rsidR="00C75A44" w:rsidRPr="006830D8" w:rsidRDefault="00022796" w:rsidP="00C85973">
            <w:pPr>
              <w:jc w:val="both"/>
              <w:rPr>
                <w:rFonts w:ascii="Myriad Pro" w:hAnsi="Myriad Pro" w:cs="Arial"/>
                <w:sz w:val="12"/>
                <w:szCs w:val="12"/>
                <w:lang w:val="en-US"/>
              </w:rPr>
            </w:pPr>
            <w:r>
              <w:rPr>
                <w:rFonts w:ascii="Myriad Pro" w:hAnsi="Myriad Pro" w:cs="Arial"/>
                <w:sz w:val="12"/>
                <w:szCs w:val="12"/>
              </w:rPr>
              <w:t>I.18.</w:t>
            </w:r>
            <w:r w:rsidR="006830D8">
              <w:rPr>
                <w:rFonts w:ascii="Myriad Pro" w:hAnsi="Myriad Pro" w:cs="Arial"/>
                <w:sz w:val="12"/>
                <w:szCs w:val="12"/>
                <w:lang w:val="en-US"/>
              </w:rPr>
              <w:t xml:space="preserve">/Pershkri mi I artikullit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/Description of commodity</w:t>
            </w:r>
          </w:p>
        </w:tc>
        <w:tc>
          <w:tcPr>
            <w:tcW w:w="5295" w:type="dxa"/>
            <w:gridSpan w:val="18"/>
            <w:tcBorders>
              <w:top w:val="single" w:sz="4" w:space="0" w:color="auto"/>
              <w:left w:val="single" w:sz="4" w:space="0" w:color="auto"/>
              <w:bottom w:val="single" w:sz="4" w:space="0" w:color="auto"/>
              <w:right w:val="single" w:sz="4" w:space="0" w:color="auto"/>
            </w:tcBorders>
          </w:tcPr>
          <w:p w:rsidR="00C75A44" w:rsidRPr="00022796" w:rsidRDefault="00022796" w:rsidP="00022796">
            <w:pPr>
              <w:jc w:val="both"/>
              <w:rPr>
                <w:rFonts w:ascii="Myriad Pro" w:hAnsi="Myriad Pro" w:cs="Arial"/>
                <w:sz w:val="12"/>
                <w:szCs w:val="12"/>
              </w:rPr>
            </w:pPr>
            <w:r>
              <w:rPr>
                <w:rFonts w:ascii="Myriad Pro" w:hAnsi="Myriad Pro" w:cs="Arial"/>
                <w:sz w:val="12"/>
                <w:szCs w:val="12"/>
              </w:rPr>
              <w:t>I.19.</w:t>
            </w:r>
            <w:r w:rsidR="006830D8">
              <w:rPr>
                <w:rFonts w:ascii="Myriad Pro" w:hAnsi="Myriad Pro" w:cs="Arial"/>
                <w:sz w:val="12"/>
                <w:szCs w:val="12"/>
                <w:lang w:val="en-US"/>
              </w:rPr>
              <w:t xml:space="preserve">Kodi I artikullit (Kodi HS) </w:t>
            </w:r>
            <w:r w:rsidR="00C75A44" w:rsidRPr="004E379E">
              <w:rPr>
                <w:rFonts w:ascii="Myriad Pro" w:hAnsi="Myriad Pro" w:cs="Arial"/>
                <w:sz w:val="12"/>
                <w:szCs w:val="12"/>
              </w:rPr>
              <w:t>/Commodity code (HS code)</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Pr>
        <w:tc>
          <w:tcPr>
            <w:tcW w:w="7119" w:type="dxa"/>
            <w:gridSpan w:val="38"/>
            <w:tcBorders>
              <w:top w:val="nil"/>
              <w:left w:val="single" w:sz="4" w:space="0" w:color="000000"/>
              <w:bottom w:val="single" w:sz="4" w:space="0" w:color="auto"/>
              <w:right w:val="single" w:sz="4" w:space="0" w:color="auto"/>
            </w:tcBorders>
          </w:tcPr>
          <w:p w:rsidR="00C75A44" w:rsidRPr="004E379E" w:rsidRDefault="00C75A44" w:rsidP="00C85973">
            <w:pPr>
              <w:rPr>
                <w:rFonts w:ascii="Myriad Pro" w:hAnsi="Myriad Pro" w:cs="Arial"/>
                <w:sz w:val="12"/>
                <w:szCs w:val="12"/>
              </w:rPr>
            </w:pPr>
          </w:p>
        </w:tc>
        <w:tc>
          <w:tcPr>
            <w:tcW w:w="3826" w:type="dxa"/>
            <w:gridSpan w:val="15"/>
            <w:tcBorders>
              <w:top w:val="nil"/>
              <w:left w:val="single" w:sz="4" w:space="0" w:color="auto"/>
              <w:bottom w:val="single" w:sz="4" w:space="0" w:color="auto"/>
              <w:right w:val="single" w:sz="4" w:space="0" w:color="auto"/>
            </w:tcBorders>
          </w:tcPr>
          <w:p w:rsidR="00C75A44" w:rsidRPr="004E379E" w:rsidRDefault="00022796" w:rsidP="00022796">
            <w:pPr>
              <w:jc w:val="both"/>
              <w:rPr>
                <w:rFonts w:ascii="Myriad Pro" w:hAnsi="Myriad Pro" w:cs="Arial"/>
                <w:sz w:val="12"/>
                <w:szCs w:val="12"/>
              </w:rPr>
            </w:pPr>
            <w:r>
              <w:rPr>
                <w:rFonts w:ascii="Myriad Pro" w:hAnsi="Myriad Pro" w:cs="Arial"/>
                <w:sz w:val="12"/>
                <w:szCs w:val="12"/>
              </w:rPr>
              <w:t xml:space="preserve">I.20. Sasia/ </w:t>
            </w:r>
            <w:r w:rsidR="00C75A44" w:rsidRPr="004E379E">
              <w:rPr>
                <w:rFonts w:ascii="Myriad Pro" w:hAnsi="Myriad Pro" w:cs="Arial"/>
                <w:sz w:val="12"/>
                <w:szCs w:val="12"/>
              </w:rPr>
              <w:t>/Quanity</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25"/>
        </w:trPr>
        <w:tc>
          <w:tcPr>
            <w:tcW w:w="7119" w:type="dxa"/>
            <w:gridSpan w:val="38"/>
            <w:tcBorders>
              <w:top w:val="single" w:sz="4" w:space="0" w:color="auto"/>
              <w:left w:val="single" w:sz="4" w:space="0" w:color="000000"/>
              <w:bottom w:val="nil"/>
              <w:right w:val="single" w:sz="4" w:space="0" w:color="auto"/>
              <w:tr2bl w:val="nil"/>
            </w:tcBorders>
          </w:tcPr>
          <w:p w:rsidR="00C75A44" w:rsidRPr="00022796" w:rsidRDefault="00022796" w:rsidP="00C85973">
            <w:pPr>
              <w:jc w:val="both"/>
              <w:rPr>
                <w:rFonts w:ascii="Myriad Pro" w:hAnsi="Myriad Pro" w:cs="Arial"/>
                <w:sz w:val="12"/>
                <w:szCs w:val="12"/>
                <w:lang w:val="en-US"/>
              </w:rPr>
            </w:pPr>
            <w:r>
              <w:rPr>
                <w:rFonts w:ascii="Myriad Pro" w:hAnsi="Myriad Pro" w:cs="Arial"/>
                <w:sz w:val="12"/>
                <w:szCs w:val="12"/>
              </w:rPr>
              <w:t>I.2</w:t>
            </w:r>
            <w:r w:rsidR="006830D8">
              <w:rPr>
                <w:rFonts w:ascii="Myriad Pro" w:hAnsi="Myriad Pro" w:cs="Arial"/>
                <w:sz w:val="12"/>
                <w:szCs w:val="12"/>
                <w:lang w:val="en-US"/>
              </w:rPr>
              <w:t xml:space="preserve">Temperatura e produktit </w:t>
            </w:r>
            <w:r w:rsidR="009B5824">
              <w:rPr>
                <w:rFonts w:ascii="Myriad Pro" w:hAnsi="Myriad Pro" w:cs="Arial"/>
                <w:noProof/>
                <w:sz w:val="12"/>
                <w:szCs w:val="12"/>
                <w:lang w:val="en-US" w:eastAsia="en-US"/>
              </w:rPr>
              <w:pict>
                <v:rect id="_x0000_s1027" style="position:absolute;left:0;text-align:left;margin-left:173.35pt;margin-top:6.15pt;width:8.2pt;height:7.15pt;z-index:251652608;mso-position-horizontal-relative:text;mso-position-vertical-relative:text"/>
              </w:pict>
            </w:r>
            <w:r w:rsidR="00C75A44" w:rsidRPr="004E379E">
              <w:rPr>
                <w:rFonts w:ascii="Myriad Pro" w:hAnsi="Myriad Pro" w:cs="Arial"/>
                <w:sz w:val="12"/>
                <w:szCs w:val="12"/>
              </w:rPr>
              <w:t>Temperature of product</w:t>
            </w:r>
          </w:p>
        </w:tc>
        <w:tc>
          <w:tcPr>
            <w:tcW w:w="3826" w:type="dxa"/>
            <w:gridSpan w:val="15"/>
            <w:vMerge w:val="restart"/>
            <w:tcBorders>
              <w:top w:val="single" w:sz="4" w:space="0" w:color="auto"/>
              <w:left w:val="single" w:sz="4" w:space="0" w:color="auto"/>
              <w:right w:val="single" w:sz="4" w:space="0" w:color="auto"/>
            </w:tcBorders>
          </w:tcPr>
          <w:p w:rsidR="00C75A44" w:rsidRPr="006830D8" w:rsidRDefault="00022796" w:rsidP="00C85973">
            <w:pPr>
              <w:jc w:val="both"/>
              <w:rPr>
                <w:rFonts w:ascii="Myriad Pro" w:hAnsi="Myriad Pro" w:cs="Arial"/>
                <w:sz w:val="12"/>
                <w:szCs w:val="12"/>
                <w:lang w:val="en-US"/>
              </w:rPr>
            </w:pPr>
            <w:r>
              <w:rPr>
                <w:rFonts w:ascii="Myriad Pro" w:hAnsi="Myriad Pro" w:cs="Arial"/>
                <w:sz w:val="12"/>
                <w:szCs w:val="12"/>
              </w:rPr>
              <w:t>I.22</w:t>
            </w:r>
            <w:r w:rsidR="006830D8">
              <w:rPr>
                <w:rFonts w:ascii="Myriad Pro" w:hAnsi="Myriad Pro" w:cs="Arial"/>
                <w:sz w:val="12"/>
                <w:szCs w:val="12"/>
                <w:lang w:val="en-US"/>
              </w:rPr>
              <w:t xml:space="preserve">/Numri I paketimeve </w:t>
            </w:r>
          </w:p>
          <w:p w:rsidR="00C75A44" w:rsidRPr="004E379E" w:rsidRDefault="00C75A44" w:rsidP="00C85973">
            <w:pPr>
              <w:rPr>
                <w:rFonts w:ascii="Myriad Pro" w:hAnsi="Myriad Pro" w:cs="Arial"/>
                <w:sz w:val="12"/>
                <w:szCs w:val="12"/>
              </w:rPr>
            </w:pPr>
            <w:r w:rsidRPr="004E379E">
              <w:rPr>
                <w:rFonts w:ascii="Myriad Pro" w:hAnsi="Myriad Pro" w:cs="Arial"/>
                <w:sz w:val="12"/>
                <w:szCs w:val="12"/>
              </w:rPr>
              <w:t>/Number of packages</w:t>
            </w:r>
          </w:p>
          <w:p w:rsidR="00C75A44" w:rsidRPr="004E379E" w:rsidRDefault="00C75A44"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152"/>
        </w:trPr>
        <w:tc>
          <w:tcPr>
            <w:tcW w:w="2366" w:type="dxa"/>
            <w:gridSpan w:val="17"/>
            <w:tcBorders>
              <w:top w:val="nil"/>
              <w:left w:val="single" w:sz="4" w:space="0" w:color="000000"/>
              <w:bottom w:val="single" w:sz="4" w:space="0" w:color="auto"/>
              <w:right w:val="nil"/>
              <w:tr2bl w:val="nil"/>
            </w:tcBorders>
            <w:vAlign w:val="center"/>
          </w:tcPr>
          <w:p w:rsidR="00C75A44" w:rsidRPr="004E379E" w:rsidRDefault="009B5824" w:rsidP="00871D59">
            <w:pPr>
              <w:rPr>
                <w:rFonts w:ascii="Myriad Pro" w:hAnsi="Myriad Pro" w:cs="Arial"/>
                <w:sz w:val="12"/>
                <w:szCs w:val="12"/>
              </w:rPr>
            </w:pPr>
            <w:r>
              <w:rPr>
                <w:rFonts w:ascii="Myriad Pro" w:hAnsi="Myriad Pro" w:cs="Arial"/>
                <w:noProof/>
                <w:sz w:val="12"/>
                <w:szCs w:val="12"/>
                <w:lang w:val="en-US" w:eastAsia="en-US"/>
              </w:rPr>
              <w:pict>
                <v:rect id="_x0000_s1026" style="position:absolute;margin-left:48.55pt;margin-top:.9pt;width:8.2pt;height:7.15pt;z-index:251651584;mso-position-horizontal-relative:text;mso-position-vertical-relative:text"/>
              </w:pict>
            </w:r>
            <w:r w:rsidR="00C75A44" w:rsidRPr="004E379E">
              <w:rPr>
                <w:rFonts w:ascii="Myriad Pro" w:hAnsi="Myriad Pro" w:cs="Arial"/>
                <w:sz w:val="12"/>
                <w:szCs w:val="12"/>
              </w:rPr>
              <w:t xml:space="preserve"> Ambient </w:t>
            </w:r>
            <w:r w:rsidR="006830D8">
              <w:rPr>
                <w:rFonts w:ascii="Myriad Pro" w:hAnsi="Myriad Pro" w:cs="Arial"/>
                <w:sz w:val="12"/>
                <w:szCs w:val="12"/>
                <w:lang w:val="en-US"/>
              </w:rPr>
              <w:t xml:space="preserve">/E ambijkentit </w:t>
            </w:r>
          </w:p>
        </w:tc>
        <w:tc>
          <w:tcPr>
            <w:tcW w:w="2375" w:type="dxa"/>
            <w:gridSpan w:val="11"/>
            <w:tcBorders>
              <w:top w:val="nil"/>
              <w:left w:val="nil"/>
              <w:bottom w:val="single" w:sz="4" w:space="0" w:color="auto"/>
              <w:right w:val="nil"/>
              <w:tr2bl w:val="nil"/>
            </w:tcBorders>
            <w:vAlign w:val="center"/>
          </w:tcPr>
          <w:p w:rsidR="00C75A44" w:rsidRPr="004E379E" w:rsidRDefault="00C75A44" w:rsidP="00871D59">
            <w:pPr>
              <w:rPr>
                <w:rFonts w:ascii="Myriad Pro" w:hAnsi="Myriad Pro" w:cs="Arial"/>
                <w:sz w:val="12"/>
                <w:szCs w:val="12"/>
              </w:rPr>
            </w:pPr>
            <w:r w:rsidRPr="004E379E">
              <w:rPr>
                <w:rFonts w:ascii="Myriad Pro" w:hAnsi="Myriad Pro" w:cs="Arial"/>
                <w:sz w:val="12"/>
                <w:szCs w:val="12"/>
              </w:rPr>
              <w:t>/</w:t>
            </w:r>
            <w:r w:rsidR="006830D8">
              <w:rPr>
                <w:rFonts w:ascii="Myriad Pro" w:hAnsi="Myriad Pro" w:cs="Arial"/>
                <w:sz w:val="12"/>
                <w:szCs w:val="12"/>
                <w:lang w:val="en-US"/>
              </w:rPr>
              <w:t>E Ftohur /</w:t>
            </w:r>
            <w:r w:rsidRPr="004E379E">
              <w:rPr>
                <w:rFonts w:ascii="Myriad Pro" w:hAnsi="Myriad Pro" w:cs="Arial"/>
                <w:sz w:val="12"/>
                <w:szCs w:val="12"/>
              </w:rPr>
              <w:t xml:space="preserve"> Chilled</w:t>
            </w:r>
          </w:p>
        </w:tc>
        <w:tc>
          <w:tcPr>
            <w:tcW w:w="2378" w:type="dxa"/>
            <w:gridSpan w:val="10"/>
            <w:tcBorders>
              <w:top w:val="nil"/>
              <w:left w:val="nil"/>
              <w:bottom w:val="single" w:sz="4" w:space="0" w:color="auto"/>
              <w:right w:val="single" w:sz="4" w:space="0" w:color="auto"/>
              <w:tr2bl w:val="nil"/>
            </w:tcBorders>
            <w:vAlign w:val="center"/>
          </w:tcPr>
          <w:p w:rsidR="00C75A44" w:rsidRPr="004E379E" w:rsidRDefault="009B5824" w:rsidP="00871D59">
            <w:pPr>
              <w:spacing w:before="42" w:after="42"/>
              <w:ind w:right="375"/>
              <w:rPr>
                <w:rFonts w:ascii="Myriad Pro" w:hAnsi="Myriad Pro" w:cs="Arial"/>
                <w:sz w:val="12"/>
                <w:szCs w:val="12"/>
              </w:rPr>
            </w:pPr>
            <w:r>
              <w:rPr>
                <w:rFonts w:ascii="Myriad Pro" w:hAnsi="Myriad Pro" w:cs="Arial"/>
                <w:noProof/>
                <w:sz w:val="12"/>
                <w:szCs w:val="12"/>
                <w:lang w:val="en-US" w:eastAsia="en-US"/>
              </w:rPr>
              <w:pict>
                <v:rect id="_x0000_s1028" style="position:absolute;margin-left:53.6pt;margin-top:.9pt;width:8.2pt;height:7.15pt;z-index:251653632;mso-position-horizontal-relative:text;mso-position-vertical-relative:text"/>
              </w:pict>
            </w:r>
            <w:r w:rsidR="006830D8">
              <w:rPr>
                <w:rFonts w:ascii="Myriad Pro" w:hAnsi="Myriad Pro" w:cs="Arial"/>
                <w:sz w:val="12"/>
                <w:szCs w:val="12"/>
                <w:lang w:val="en-US"/>
              </w:rPr>
              <w:t xml:space="preserve">E ngrire/ </w:t>
            </w:r>
            <w:r w:rsidR="00C75A44" w:rsidRPr="004E379E">
              <w:rPr>
                <w:rFonts w:ascii="Myriad Pro" w:hAnsi="Myriad Pro" w:cs="Arial"/>
                <w:sz w:val="12"/>
                <w:szCs w:val="12"/>
              </w:rPr>
              <w:t>Frozen</w:t>
            </w:r>
          </w:p>
        </w:tc>
        <w:tc>
          <w:tcPr>
            <w:tcW w:w="3826" w:type="dxa"/>
            <w:gridSpan w:val="15"/>
            <w:vMerge/>
            <w:tcBorders>
              <w:left w:val="single" w:sz="4" w:space="0" w:color="auto"/>
              <w:bottom w:val="single" w:sz="4" w:space="0" w:color="auto"/>
              <w:right w:val="single" w:sz="4" w:space="0" w:color="auto"/>
            </w:tcBorders>
          </w:tcPr>
          <w:p w:rsidR="00C75A44" w:rsidRPr="004E379E" w:rsidRDefault="00C75A44" w:rsidP="00C85973">
            <w:pPr>
              <w:jc w:val="both"/>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Pr>
        <w:tc>
          <w:tcPr>
            <w:tcW w:w="7119" w:type="dxa"/>
            <w:gridSpan w:val="38"/>
            <w:tcBorders>
              <w:top w:val="single" w:sz="4" w:space="0" w:color="auto"/>
              <w:left w:val="single" w:sz="4" w:space="0" w:color="000000"/>
              <w:bottom w:val="single" w:sz="4" w:space="0" w:color="auto"/>
              <w:right w:val="single" w:sz="4" w:space="0" w:color="auto"/>
            </w:tcBorders>
          </w:tcPr>
          <w:p w:rsidR="00C75A44" w:rsidRPr="004E379E" w:rsidRDefault="00C75A44" w:rsidP="00882889">
            <w:pPr>
              <w:jc w:val="both"/>
              <w:rPr>
                <w:rFonts w:ascii="Myriad Pro" w:hAnsi="Myriad Pro" w:cs="Arial"/>
                <w:sz w:val="12"/>
                <w:szCs w:val="12"/>
                <w:lang w:val="ru-RU"/>
              </w:rPr>
            </w:pPr>
            <w:r w:rsidRPr="004E379E">
              <w:rPr>
                <w:rFonts w:ascii="Myriad Pro" w:hAnsi="Myriad Pro" w:cs="Arial"/>
                <w:sz w:val="12"/>
                <w:szCs w:val="12"/>
              </w:rPr>
              <w:t>I.23. Број на пломба/ Идентификација на контејнерот</w:t>
            </w:r>
            <w:r w:rsidRPr="004E379E">
              <w:rPr>
                <w:rFonts w:ascii="Myriad Pro" w:hAnsi="Myriad Pro" w:cs="Arial"/>
                <w:sz w:val="12"/>
                <w:szCs w:val="12"/>
                <w:lang w:val="ru-RU"/>
              </w:rPr>
              <w:t>:</w:t>
            </w:r>
          </w:p>
          <w:p w:rsidR="00C75A44" w:rsidRPr="004E379E" w:rsidRDefault="00C75A44" w:rsidP="00882889">
            <w:pPr>
              <w:rPr>
                <w:rFonts w:ascii="Myriad Pro" w:hAnsi="Myriad Pro" w:cs="Arial"/>
                <w:sz w:val="12"/>
                <w:szCs w:val="12"/>
              </w:rPr>
            </w:pPr>
            <w:r w:rsidRPr="004E379E">
              <w:rPr>
                <w:rFonts w:ascii="Myriad Pro" w:hAnsi="Myriad Pro" w:cs="Arial"/>
                <w:sz w:val="12"/>
                <w:szCs w:val="12"/>
              </w:rPr>
              <w:t xml:space="preserve">/ </w:t>
            </w:r>
            <w:r w:rsidR="006830D8">
              <w:rPr>
                <w:rFonts w:ascii="Myriad Pro" w:hAnsi="Myriad Pro" w:cs="Arial"/>
                <w:sz w:val="12"/>
                <w:szCs w:val="12"/>
                <w:lang w:val="en-US"/>
              </w:rPr>
              <w:t xml:space="preserve">Numri I vules se konteinerit </w:t>
            </w:r>
            <w:r w:rsidRPr="004E379E">
              <w:rPr>
                <w:rFonts w:ascii="Myriad Pro" w:hAnsi="Myriad Pro" w:cs="Arial"/>
                <w:sz w:val="12"/>
                <w:szCs w:val="12"/>
              </w:rPr>
              <w:t>Seal/ Container No</w:t>
            </w:r>
            <w:r w:rsidRPr="004E379E">
              <w:rPr>
                <w:rFonts w:ascii="Myriad Pro" w:hAnsi="Myriad Pro" w:cs="Arial"/>
                <w:sz w:val="12"/>
                <w:szCs w:val="12"/>
                <w:lang w:val="en-US"/>
              </w:rPr>
              <w:t>:</w:t>
            </w:r>
          </w:p>
        </w:tc>
        <w:tc>
          <w:tcPr>
            <w:tcW w:w="3826" w:type="dxa"/>
            <w:gridSpan w:val="15"/>
            <w:tcBorders>
              <w:top w:val="single" w:sz="4" w:space="0" w:color="auto"/>
              <w:left w:val="single" w:sz="4" w:space="0" w:color="auto"/>
              <w:bottom w:val="single" w:sz="4" w:space="0" w:color="auto"/>
              <w:right w:val="single" w:sz="4" w:space="0" w:color="auto"/>
              <w:tr2bl w:val="nil"/>
            </w:tcBorders>
          </w:tcPr>
          <w:p w:rsidR="00C75A44" w:rsidRPr="004E379E" w:rsidRDefault="00C75A44" w:rsidP="00882889">
            <w:pPr>
              <w:jc w:val="both"/>
              <w:rPr>
                <w:rFonts w:ascii="Myriad Pro" w:hAnsi="Myriad Pro" w:cs="Arial"/>
                <w:sz w:val="12"/>
                <w:szCs w:val="12"/>
              </w:rPr>
            </w:pPr>
            <w:r w:rsidRPr="004E379E">
              <w:rPr>
                <w:rFonts w:ascii="Myriad Pro" w:hAnsi="Myriad Pro" w:cs="Arial"/>
                <w:sz w:val="12"/>
                <w:szCs w:val="12"/>
              </w:rPr>
              <w:t>I.24. Тип на пакување</w:t>
            </w:r>
          </w:p>
          <w:p w:rsidR="00C75A44" w:rsidRPr="004E379E" w:rsidRDefault="001F6527" w:rsidP="00882889">
            <w:pPr>
              <w:jc w:val="both"/>
              <w:rPr>
                <w:rFonts w:ascii="Myriad Pro" w:hAnsi="Myriad Pro" w:cs="Arial"/>
                <w:sz w:val="12"/>
                <w:szCs w:val="12"/>
              </w:rPr>
            </w:pPr>
            <w:r>
              <w:rPr>
                <w:rFonts w:ascii="Myriad Pro" w:hAnsi="Myriad Pro" w:cs="Arial"/>
                <w:sz w:val="12"/>
                <w:szCs w:val="12"/>
                <w:lang w:val="en-US"/>
              </w:rPr>
              <w:t xml:space="preserve">Lloji I paketimit </w:t>
            </w:r>
            <w:r w:rsidR="00C75A44" w:rsidRPr="004E379E">
              <w:rPr>
                <w:rFonts w:ascii="Myriad Pro" w:hAnsi="Myriad Pro" w:cs="Arial"/>
                <w:sz w:val="12"/>
                <w:szCs w:val="12"/>
              </w:rPr>
              <w:t>/ Type of packaging</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42"/>
        </w:trPr>
        <w:tc>
          <w:tcPr>
            <w:tcW w:w="2531" w:type="dxa"/>
            <w:gridSpan w:val="18"/>
            <w:tcBorders>
              <w:top w:val="single" w:sz="4" w:space="0" w:color="auto"/>
              <w:left w:val="single" w:sz="4" w:space="0" w:color="000000"/>
              <w:bottom w:val="nil"/>
              <w:right w:val="nil"/>
            </w:tcBorders>
          </w:tcPr>
          <w:p w:rsidR="00C75A44" w:rsidRPr="001F6527" w:rsidRDefault="00D530AE" w:rsidP="00882889">
            <w:pPr>
              <w:rPr>
                <w:rFonts w:ascii="Myriad Pro" w:hAnsi="Myriad Pro" w:cs="Arial"/>
                <w:sz w:val="12"/>
                <w:szCs w:val="12"/>
                <w:lang w:val="en-US"/>
              </w:rPr>
            </w:pPr>
            <w:r>
              <w:rPr>
                <w:rFonts w:ascii="Myriad Pro" w:hAnsi="Myriad Pro" w:cs="Arial"/>
                <w:sz w:val="12"/>
                <w:szCs w:val="12"/>
              </w:rPr>
              <w:t>I.25</w:t>
            </w:r>
            <w:r w:rsidR="001F6527">
              <w:rPr>
                <w:rFonts w:ascii="Myriad Pro" w:hAnsi="Myriad Pro" w:cs="Arial"/>
                <w:sz w:val="12"/>
                <w:szCs w:val="12"/>
                <w:lang w:val="en-US"/>
              </w:rPr>
              <w:t xml:space="preserve">/Artikuijt e certifikuar per </w:t>
            </w:r>
          </w:p>
          <w:p w:rsidR="00C75A44" w:rsidRPr="004E379E" w:rsidRDefault="00C75A44" w:rsidP="00882889">
            <w:pPr>
              <w:rPr>
                <w:rFonts w:ascii="Myriad Pro" w:hAnsi="Myriad Pro" w:cs="Arial"/>
                <w:sz w:val="12"/>
                <w:szCs w:val="12"/>
                <w:lang w:val="en-US"/>
              </w:rPr>
            </w:pPr>
            <w:r w:rsidRPr="004E379E">
              <w:rPr>
                <w:rFonts w:ascii="Myriad Pro" w:hAnsi="Myriad Pro" w:cs="Arial"/>
                <w:sz w:val="12"/>
                <w:szCs w:val="12"/>
              </w:rPr>
              <w:t>/Commodities certified for</w:t>
            </w:r>
            <w:r w:rsidRPr="004E379E">
              <w:rPr>
                <w:rFonts w:ascii="Myriad Pro" w:hAnsi="Myriad Pro" w:cs="Arial"/>
                <w:sz w:val="12"/>
                <w:szCs w:val="12"/>
                <w:lang w:val="en-US"/>
              </w:rPr>
              <w:t>:</w:t>
            </w:r>
          </w:p>
        </w:tc>
        <w:tc>
          <w:tcPr>
            <w:tcW w:w="1430" w:type="dxa"/>
            <w:gridSpan w:val="6"/>
            <w:tcBorders>
              <w:top w:val="single" w:sz="4" w:space="0" w:color="auto"/>
              <w:left w:val="nil"/>
              <w:bottom w:val="nil"/>
              <w:right w:val="nil"/>
            </w:tcBorders>
          </w:tcPr>
          <w:p w:rsidR="00C75A44" w:rsidRPr="001F6527" w:rsidRDefault="009B5824" w:rsidP="00882889">
            <w:pPr>
              <w:rPr>
                <w:rFonts w:ascii="Myriad Pro" w:hAnsi="Myriad Pro" w:cs="Arial"/>
                <w:sz w:val="12"/>
                <w:szCs w:val="12"/>
                <w:lang w:val="en-US"/>
              </w:rPr>
            </w:pPr>
            <w:r>
              <w:rPr>
                <w:rFonts w:ascii="Myriad Pro" w:hAnsi="Myriad Pro" w:cs="Arial"/>
                <w:noProof/>
                <w:sz w:val="12"/>
                <w:szCs w:val="12"/>
                <w:lang w:val="en-US" w:eastAsia="en-US"/>
              </w:rPr>
              <w:pict>
                <v:rect id="_x0000_s1030" style="position:absolute;margin-left:58.75pt;margin-top:4pt;width:8.2pt;height:7.15pt;z-index:251655680;mso-position-horizontal-relative:text;mso-position-vertical-relative:text"/>
              </w:pict>
            </w:r>
            <w:r w:rsidR="001F6527">
              <w:rPr>
                <w:rFonts w:ascii="Myriad Pro" w:hAnsi="Myriad Pro" w:cs="Arial"/>
                <w:sz w:val="12"/>
                <w:szCs w:val="12"/>
                <w:lang w:val="en-US"/>
              </w:rPr>
              <w:t xml:space="preserve">/Artiokuj ushqimor per kafshe </w:t>
            </w:r>
          </w:p>
          <w:p w:rsidR="00C75A44" w:rsidRPr="004E379E" w:rsidRDefault="00C75A44" w:rsidP="00882889">
            <w:pPr>
              <w:rPr>
                <w:rFonts w:ascii="Myriad Pro" w:hAnsi="Myriad Pro" w:cs="Arial"/>
                <w:sz w:val="12"/>
                <w:szCs w:val="12"/>
              </w:rPr>
            </w:pPr>
            <w:r w:rsidRPr="004E379E">
              <w:rPr>
                <w:rFonts w:ascii="Myriad Pro" w:hAnsi="Myriad Pro" w:cs="Arial"/>
                <w:sz w:val="12"/>
                <w:szCs w:val="12"/>
              </w:rPr>
              <w:t>/ Animal feedingstuff</w:t>
            </w:r>
          </w:p>
        </w:tc>
        <w:tc>
          <w:tcPr>
            <w:tcW w:w="2418" w:type="dxa"/>
            <w:gridSpan w:val="13"/>
            <w:tcBorders>
              <w:top w:val="single" w:sz="4" w:space="0" w:color="auto"/>
              <w:left w:val="nil"/>
              <w:bottom w:val="nil"/>
              <w:right w:val="nil"/>
            </w:tcBorders>
          </w:tcPr>
          <w:p w:rsidR="00C75A44" w:rsidRPr="004E379E" w:rsidRDefault="00C75A44" w:rsidP="00882889">
            <w:pPr>
              <w:rPr>
                <w:rFonts w:ascii="Myriad Pro" w:hAnsi="Myriad Pro" w:cs="Arial"/>
                <w:sz w:val="12"/>
                <w:szCs w:val="12"/>
              </w:rPr>
            </w:pPr>
          </w:p>
        </w:tc>
        <w:tc>
          <w:tcPr>
            <w:tcW w:w="2507" w:type="dxa"/>
            <w:gridSpan w:val="11"/>
            <w:tcBorders>
              <w:top w:val="single" w:sz="4" w:space="0" w:color="auto"/>
              <w:left w:val="nil"/>
              <w:bottom w:val="nil"/>
              <w:right w:val="nil"/>
            </w:tcBorders>
          </w:tcPr>
          <w:p w:rsidR="00C75A44" w:rsidRPr="004E379E" w:rsidRDefault="00C75A44" w:rsidP="00882889">
            <w:pPr>
              <w:rPr>
                <w:rFonts w:ascii="Myriad Pro" w:hAnsi="Myriad Pro" w:cs="Arial"/>
                <w:sz w:val="12"/>
                <w:szCs w:val="12"/>
              </w:rPr>
            </w:pPr>
          </w:p>
          <w:p w:rsidR="00C75A44" w:rsidRPr="001F6527" w:rsidRDefault="001F6527" w:rsidP="00D530AE">
            <w:pPr>
              <w:ind w:right="375"/>
              <w:rPr>
                <w:rFonts w:ascii="Myriad Pro" w:hAnsi="Myriad Pro" w:cs="Arial"/>
                <w:sz w:val="12"/>
                <w:szCs w:val="12"/>
                <w:lang w:val="en-US"/>
              </w:rPr>
            </w:pPr>
            <w:r>
              <w:rPr>
                <w:rFonts w:ascii="Myriad Pro" w:hAnsi="Myriad Pro" w:cs="Arial"/>
                <w:sz w:val="12"/>
                <w:szCs w:val="12"/>
                <w:lang w:val="en-US"/>
              </w:rPr>
              <w:t xml:space="preserve">Perdorim teknik </w:t>
            </w:r>
            <w:r w:rsidR="00D530AE">
              <w:rPr>
                <w:rFonts w:ascii="Myriad Pro" w:hAnsi="Myriad Pro" w:cs="Arial"/>
                <w:sz w:val="12"/>
                <w:szCs w:val="12"/>
                <w:lang w:val="en-US"/>
              </w:rPr>
              <w:t>/technical use</w:t>
            </w:r>
          </w:p>
        </w:tc>
        <w:tc>
          <w:tcPr>
            <w:tcW w:w="2059" w:type="dxa"/>
            <w:gridSpan w:val="5"/>
            <w:tcBorders>
              <w:top w:val="single" w:sz="4" w:space="0" w:color="auto"/>
              <w:left w:val="nil"/>
              <w:bottom w:val="nil"/>
              <w:right w:val="single" w:sz="4" w:space="0" w:color="auto"/>
            </w:tcBorders>
          </w:tcPr>
          <w:p w:rsidR="00C75A44" w:rsidRPr="004E379E" w:rsidRDefault="009B5824" w:rsidP="00882889">
            <w:pPr>
              <w:rPr>
                <w:rFonts w:ascii="Myriad Pro" w:hAnsi="Myriad Pro" w:cs="Arial"/>
                <w:sz w:val="12"/>
                <w:szCs w:val="12"/>
              </w:rPr>
            </w:pPr>
            <w:r>
              <w:rPr>
                <w:rFonts w:ascii="Myriad Pro" w:hAnsi="Myriad Pro" w:cs="Arial"/>
                <w:noProof/>
                <w:sz w:val="12"/>
                <w:szCs w:val="12"/>
                <w:lang w:val="en-US" w:eastAsia="en-US"/>
              </w:rPr>
              <w:pict>
                <v:rect id="_x0000_s1029" style="position:absolute;margin-left:1.8pt;margin-top:1.9pt;width:8.2pt;height:7.15pt;z-index:251654656;mso-position-horizontal-relative:text;mso-position-vertical-relative:text"/>
              </w:pic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42"/>
        </w:trPr>
        <w:tc>
          <w:tcPr>
            <w:tcW w:w="5402" w:type="dxa"/>
            <w:gridSpan w:val="32"/>
            <w:tcBorders>
              <w:top w:val="single" w:sz="4" w:space="0" w:color="auto"/>
              <w:left w:val="single" w:sz="4" w:space="0" w:color="auto"/>
              <w:bottom w:val="single" w:sz="4" w:space="0" w:color="auto"/>
              <w:right w:val="single" w:sz="4" w:space="0" w:color="auto"/>
              <w:tr2bl w:val="nil"/>
            </w:tcBorders>
          </w:tcPr>
          <w:p w:rsidR="00C75A44" w:rsidRPr="004E379E" w:rsidRDefault="009B5824" w:rsidP="00610BE4">
            <w:pPr>
              <w:ind w:right="375"/>
              <w:rPr>
                <w:rFonts w:ascii="Myriad Pro" w:hAnsi="Myriad Pro" w:cs="Arial"/>
                <w:sz w:val="12"/>
                <w:szCs w:val="12"/>
              </w:rPr>
            </w:pPr>
            <w:r>
              <w:rPr>
                <w:rFonts w:ascii="Myriad Pro" w:hAnsi="Myriad Pro" w:cs="Arial"/>
                <w:noProof/>
                <w:sz w:val="12"/>
                <w:szCs w:val="12"/>
                <w:lang w:val="en-US" w:eastAsia="en-US"/>
              </w:rPr>
              <w:pict>
                <v:rect id="_x0000_s1038" style="position:absolute;margin-left:105.35pt;margin-top:1.1pt;width:8.2pt;height:7.15pt;z-index:251663872;mso-position-horizontal-relative:text;mso-position-vertical-relative:text"/>
              </w:pict>
            </w:r>
            <w:r w:rsidR="00871029">
              <w:rPr>
                <w:rFonts w:ascii="Myriad Pro" w:hAnsi="Myriad Pro" w:cs="Arial"/>
                <w:sz w:val="12"/>
                <w:szCs w:val="12"/>
              </w:rPr>
              <w:t xml:space="preserve">I.26. </w:t>
            </w:r>
            <w:r w:rsidR="00C75A44" w:rsidRPr="004E379E">
              <w:rPr>
                <w:rFonts w:ascii="Myriad Pro" w:hAnsi="Myriad Pro" w:cs="Arial"/>
                <w:sz w:val="12"/>
                <w:szCs w:val="12"/>
              </w:rPr>
              <w:t xml:space="preserve"> For transit through </w:t>
            </w:r>
            <w:r w:rsidR="00C75A44" w:rsidRPr="004E379E">
              <w:rPr>
                <w:rFonts w:ascii="Myriad Pro" w:hAnsi="Myriad Pro" w:cs="Arial"/>
                <w:sz w:val="12"/>
                <w:szCs w:val="12"/>
                <w:lang w:val="en-US"/>
              </w:rPr>
              <w:t>RM</w:t>
            </w:r>
            <w:r w:rsidR="00C75A44" w:rsidRPr="004E379E">
              <w:rPr>
                <w:rFonts w:ascii="Myriad Pro" w:hAnsi="Myriad Pro" w:cs="Arial"/>
                <w:sz w:val="12"/>
                <w:szCs w:val="12"/>
              </w:rPr>
              <w:t xml:space="preserve"> to third country</w:t>
            </w:r>
          </w:p>
          <w:tbl>
            <w:tblPr>
              <w:tblW w:w="0" w:type="auto"/>
              <w:tblLayout w:type="fixed"/>
              <w:tblLook w:val="04A0"/>
            </w:tblPr>
            <w:tblGrid>
              <w:gridCol w:w="2602"/>
              <w:gridCol w:w="2602"/>
            </w:tblGrid>
            <w:tr w:rsidR="00C75A44" w:rsidRPr="004E379E">
              <w:tc>
                <w:tcPr>
                  <w:tcW w:w="2602" w:type="dxa"/>
                </w:tcPr>
                <w:p w:rsidR="00C75A44" w:rsidRPr="00871029" w:rsidRDefault="001F6527" w:rsidP="00BA6B22">
                  <w:pPr>
                    <w:ind w:right="375"/>
                    <w:rPr>
                      <w:rFonts w:ascii="Myriad Pro" w:hAnsi="Myriad Pro" w:cs="Arial"/>
                      <w:sz w:val="12"/>
                      <w:szCs w:val="12"/>
                      <w:lang w:val="en-US"/>
                    </w:rPr>
                  </w:pPr>
                  <w:r>
                    <w:rPr>
                      <w:rFonts w:ascii="Myriad Pro" w:hAnsi="Myriad Pro" w:cs="Arial"/>
                      <w:sz w:val="12"/>
                      <w:szCs w:val="12"/>
                      <w:lang w:val="en-US"/>
                    </w:rPr>
                    <w:t xml:space="preserve">/Verndi I trete </w:t>
                  </w:r>
                  <w:r w:rsidR="00871029">
                    <w:rPr>
                      <w:rFonts w:ascii="Myriad Pro" w:hAnsi="Myriad Pro" w:cs="Arial"/>
                      <w:sz w:val="12"/>
                      <w:szCs w:val="12"/>
                      <w:lang w:val="en-US"/>
                    </w:rPr>
                    <w:t>/</w:t>
                  </w:r>
                  <w:r w:rsidR="00C75A44" w:rsidRPr="004E379E">
                    <w:rPr>
                      <w:rFonts w:ascii="Myriad Pro" w:hAnsi="Myriad Pro" w:cs="Arial"/>
                      <w:sz w:val="12"/>
                      <w:szCs w:val="12"/>
                    </w:rPr>
                    <w:t>Third country</w:t>
                  </w:r>
                </w:p>
              </w:tc>
              <w:tc>
                <w:tcPr>
                  <w:tcW w:w="2602" w:type="dxa"/>
                </w:tcPr>
                <w:p w:rsidR="00C75A44" w:rsidRPr="00871029" w:rsidRDefault="00871029" w:rsidP="00BA6B22">
                  <w:pPr>
                    <w:ind w:right="375"/>
                    <w:rPr>
                      <w:rFonts w:ascii="Myriad Pro" w:hAnsi="Myriad Pro" w:cs="Arial"/>
                      <w:sz w:val="12"/>
                      <w:szCs w:val="12"/>
                      <w:lang w:val="en-US"/>
                    </w:rPr>
                  </w:pPr>
                  <w:r>
                    <w:rPr>
                      <w:rFonts w:ascii="Myriad Pro" w:hAnsi="Myriad Pro" w:cs="Arial"/>
                      <w:sz w:val="12"/>
                      <w:szCs w:val="12"/>
                      <w:lang w:val="en-US"/>
                    </w:rPr>
                    <w:t>Kodi ISO</w:t>
                  </w:r>
                  <w:r w:rsidR="00C75A44" w:rsidRPr="004E379E">
                    <w:rPr>
                      <w:rFonts w:ascii="Myriad Pro" w:hAnsi="Myriad Pro" w:cs="Arial"/>
                      <w:sz w:val="12"/>
                      <w:szCs w:val="12"/>
                    </w:rPr>
                    <w:t>/ISO code</w:t>
                  </w:r>
                </w:p>
              </w:tc>
            </w:tr>
          </w:tbl>
          <w:p w:rsidR="00C75A44" w:rsidRPr="004E379E" w:rsidRDefault="00C75A44" w:rsidP="00610BE4">
            <w:pPr>
              <w:ind w:right="375"/>
              <w:rPr>
                <w:rFonts w:ascii="Myriad Pro" w:hAnsi="Myriad Pro" w:cs="Arial"/>
                <w:sz w:val="12"/>
                <w:szCs w:val="12"/>
              </w:rPr>
            </w:pPr>
          </w:p>
        </w:tc>
        <w:tc>
          <w:tcPr>
            <w:tcW w:w="5543" w:type="dxa"/>
            <w:gridSpan w:val="21"/>
            <w:tcBorders>
              <w:top w:val="single" w:sz="4" w:space="0" w:color="auto"/>
              <w:left w:val="single" w:sz="4" w:space="0" w:color="auto"/>
              <w:bottom w:val="single" w:sz="4" w:space="0" w:color="auto"/>
              <w:right w:val="single" w:sz="4" w:space="0" w:color="auto"/>
            </w:tcBorders>
          </w:tcPr>
          <w:p w:rsidR="00C75A44" w:rsidRPr="001F6527" w:rsidRDefault="009B5824" w:rsidP="00610BE4">
            <w:pPr>
              <w:jc w:val="both"/>
              <w:rPr>
                <w:rFonts w:ascii="Myriad Pro" w:hAnsi="Myriad Pro" w:cs="Arial"/>
                <w:sz w:val="12"/>
                <w:szCs w:val="12"/>
                <w:lang w:val="en-US"/>
              </w:rPr>
            </w:pPr>
            <w:r>
              <w:rPr>
                <w:rFonts w:ascii="Myriad Pro" w:hAnsi="Myriad Pro" w:cs="Arial"/>
                <w:noProof/>
                <w:sz w:val="12"/>
                <w:szCs w:val="12"/>
                <w:lang w:val="en-US" w:eastAsia="en-US"/>
              </w:rPr>
              <w:pict>
                <v:rect id="_x0000_s1037" style="position:absolute;left:0;text-align:left;margin-left:180.35pt;margin-top:1.1pt;width:8.2pt;height:7.15pt;z-index:251662848;mso-position-horizontal-relative:text;mso-position-vertical-relative:text"/>
              </w:pict>
            </w:r>
            <w:r w:rsidR="00871029">
              <w:rPr>
                <w:rFonts w:ascii="Myriad Pro" w:hAnsi="Myriad Pro" w:cs="Arial"/>
                <w:sz w:val="12"/>
                <w:szCs w:val="12"/>
              </w:rPr>
              <w:t xml:space="preserve">I.27. </w:t>
            </w:r>
            <w:r w:rsidR="00C75A44" w:rsidRPr="004E379E">
              <w:rPr>
                <w:rFonts w:ascii="Myriad Pro" w:hAnsi="Myriad Pro" w:cs="Arial"/>
                <w:sz w:val="12"/>
                <w:szCs w:val="12"/>
              </w:rPr>
              <w:t>/</w:t>
            </w:r>
            <w:r w:rsidR="001F6527">
              <w:rPr>
                <w:rFonts w:ascii="Myriad Pro" w:hAnsi="Myriad Pro" w:cs="Arial"/>
                <w:sz w:val="12"/>
                <w:szCs w:val="12"/>
              </w:rPr>
              <w:t>For import or admission into R</w:t>
            </w:r>
            <w:r w:rsidR="001F6527">
              <w:rPr>
                <w:rFonts w:ascii="Myriad Pro" w:hAnsi="Myriad Pro" w:cs="Arial"/>
                <w:sz w:val="12"/>
                <w:szCs w:val="12"/>
                <w:lang w:val="en-US"/>
              </w:rPr>
              <w:t xml:space="preserve">KS/ Per import apo hyrje ne RKS </w:t>
            </w:r>
          </w:p>
          <w:p w:rsidR="00C75A44" w:rsidRPr="004E379E" w:rsidRDefault="00C75A44" w:rsidP="00610BE4">
            <w:pPr>
              <w:jc w:val="both"/>
              <w:rPr>
                <w:rFonts w:ascii="Myriad Pro" w:hAnsi="Myriad Pro" w:cs="Arial"/>
                <w:sz w:val="12"/>
                <w:szCs w:val="12"/>
                <w:lang w:val="en-US"/>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42"/>
        </w:trPr>
        <w:tc>
          <w:tcPr>
            <w:tcW w:w="10945" w:type="dxa"/>
            <w:gridSpan w:val="53"/>
            <w:tcBorders>
              <w:top w:val="single" w:sz="4" w:space="0" w:color="auto"/>
              <w:left w:val="single" w:sz="4" w:space="0" w:color="auto"/>
              <w:bottom w:val="nil"/>
              <w:right w:val="single" w:sz="4" w:space="0" w:color="auto"/>
              <w:tr2bl w:val="nil"/>
            </w:tcBorders>
          </w:tcPr>
          <w:p w:rsidR="00C75A44" w:rsidRPr="00871029" w:rsidRDefault="00871029" w:rsidP="00610BE4">
            <w:pPr>
              <w:rPr>
                <w:rFonts w:ascii="Myriad Pro" w:hAnsi="Myriad Pro" w:cs="Arial"/>
                <w:sz w:val="12"/>
                <w:szCs w:val="12"/>
                <w:lang w:val="en-US"/>
              </w:rPr>
            </w:pPr>
            <w:r>
              <w:rPr>
                <w:rFonts w:ascii="Myriad Pro" w:hAnsi="Myriad Pro" w:cs="Arial"/>
                <w:sz w:val="12"/>
                <w:szCs w:val="12"/>
              </w:rPr>
              <w:t>I.28</w:t>
            </w:r>
            <w:r w:rsidR="001F6527">
              <w:rPr>
                <w:rFonts w:ascii="Myriad Pro" w:hAnsi="Myriad Pro" w:cs="Arial"/>
                <w:sz w:val="12"/>
                <w:szCs w:val="12"/>
                <w:lang w:val="en-US"/>
              </w:rPr>
              <w:t xml:space="preserve">/Identifikimi I artikujve </w:t>
            </w:r>
            <w:r w:rsidR="00C75A44" w:rsidRPr="004E379E">
              <w:rPr>
                <w:rFonts w:ascii="Myriad Pro" w:hAnsi="Myriad Pro" w:cs="Arial"/>
                <w:sz w:val="12"/>
                <w:szCs w:val="12"/>
              </w:rPr>
              <w:t>Identification of the commodities</w:t>
            </w:r>
            <w:r w:rsidR="00C75A44" w:rsidRPr="004E379E">
              <w:rPr>
                <w:rFonts w:ascii="Myriad Pro" w:hAnsi="Myriad Pro" w:cs="Arial"/>
                <w:sz w:val="12"/>
                <w:szCs w:val="12"/>
                <w:lang w:val="en-US"/>
              </w:rPr>
              <w:t>:</w:t>
            </w:r>
          </w:p>
          <w:p w:rsidR="00C75A44" w:rsidRPr="004E379E" w:rsidRDefault="00C75A44" w:rsidP="00610BE4">
            <w:pPr>
              <w:rPr>
                <w:rFonts w:ascii="Myriad Pro" w:hAnsi="Myriad Pro" w:cs="Arial"/>
                <w:sz w:val="12"/>
                <w:szCs w:val="12"/>
              </w:rPr>
            </w:pPr>
          </w:p>
          <w:tbl>
            <w:tblPr>
              <w:tblW w:w="0" w:type="auto"/>
              <w:tblLayout w:type="fixed"/>
              <w:tblLook w:val="04A0"/>
            </w:tblPr>
            <w:tblGrid>
              <w:gridCol w:w="1787"/>
              <w:gridCol w:w="1787"/>
              <w:gridCol w:w="2515"/>
              <w:gridCol w:w="1059"/>
              <w:gridCol w:w="1191"/>
              <w:gridCol w:w="2384"/>
            </w:tblGrid>
            <w:tr w:rsidR="00C75A44" w:rsidRPr="004E379E">
              <w:tc>
                <w:tcPr>
                  <w:tcW w:w="1787" w:type="dxa"/>
                </w:tcPr>
                <w:p w:rsidR="00C75A44" w:rsidRPr="004E379E" w:rsidRDefault="00C75A44" w:rsidP="00BA6B22">
                  <w:pPr>
                    <w:jc w:val="center"/>
                    <w:rPr>
                      <w:rFonts w:ascii="Myriad Pro" w:hAnsi="Myriad Pro" w:cs="Arial"/>
                      <w:sz w:val="12"/>
                      <w:szCs w:val="12"/>
                    </w:rPr>
                  </w:pPr>
                </w:p>
                <w:p w:rsidR="00C75A44" w:rsidRPr="004E379E" w:rsidRDefault="001F6527" w:rsidP="00BA6B22">
                  <w:pPr>
                    <w:jc w:val="center"/>
                    <w:rPr>
                      <w:rFonts w:ascii="Myriad Pro" w:hAnsi="Myriad Pro" w:cs="Arial"/>
                      <w:sz w:val="12"/>
                      <w:szCs w:val="12"/>
                    </w:rPr>
                  </w:pPr>
                  <w:r>
                    <w:rPr>
                      <w:rFonts w:ascii="Myriad Pro" w:hAnsi="Myriad Pro" w:cs="Arial"/>
                      <w:sz w:val="12"/>
                      <w:szCs w:val="12"/>
                      <w:lang w:val="en-US"/>
                    </w:rPr>
                    <w:t>Speciet ( Emri shkencor )</w:t>
                  </w:r>
                  <w:r w:rsidR="001622E7">
                    <w:rPr>
                      <w:rFonts w:ascii="Myriad Pro" w:hAnsi="Myriad Pro" w:cs="Arial"/>
                      <w:sz w:val="12"/>
                      <w:szCs w:val="12"/>
                    </w:rPr>
                    <w:t>/Species (</w:t>
                  </w:r>
                  <w:r w:rsidR="00C75A44" w:rsidRPr="004E379E">
                    <w:rPr>
                      <w:rFonts w:ascii="Myriad Pro" w:hAnsi="Myriad Pro" w:cs="Arial"/>
                      <w:sz w:val="12"/>
                      <w:szCs w:val="12"/>
                    </w:rPr>
                    <w:t>Scientific name)</w:t>
                  </w:r>
                </w:p>
              </w:tc>
              <w:tc>
                <w:tcPr>
                  <w:tcW w:w="1787" w:type="dxa"/>
                </w:tcPr>
                <w:p w:rsidR="00C75A44" w:rsidRPr="004E379E" w:rsidRDefault="00C75A44" w:rsidP="00BA6B22">
                  <w:pPr>
                    <w:jc w:val="center"/>
                    <w:rPr>
                      <w:rFonts w:ascii="Myriad Pro" w:hAnsi="Myriad Pro" w:cs="Arial"/>
                      <w:sz w:val="12"/>
                      <w:szCs w:val="12"/>
                      <w:lang w:val="en-US"/>
                    </w:rPr>
                  </w:pPr>
                </w:p>
              </w:tc>
              <w:tc>
                <w:tcPr>
                  <w:tcW w:w="2515" w:type="dxa"/>
                </w:tcPr>
                <w:p w:rsidR="00C75A44" w:rsidRPr="001F6527" w:rsidRDefault="001F6527" w:rsidP="00BA6B22">
                  <w:pPr>
                    <w:jc w:val="center"/>
                    <w:rPr>
                      <w:rFonts w:ascii="Myriad Pro" w:hAnsi="Myriad Pro" w:cs="Arial"/>
                      <w:sz w:val="12"/>
                      <w:szCs w:val="12"/>
                      <w:lang w:val="en-US"/>
                    </w:rPr>
                  </w:pPr>
                  <w:r>
                    <w:rPr>
                      <w:rFonts w:ascii="Myriad Pro" w:hAnsi="Myriad Pro" w:cs="Arial"/>
                      <w:sz w:val="12"/>
                      <w:szCs w:val="12"/>
                      <w:lang w:val="en-US"/>
                    </w:rPr>
                    <w:t xml:space="preserve">/Numri aprovues iu ndermarrjes </w:t>
                  </w:r>
                </w:p>
                <w:p w:rsidR="00C75A44" w:rsidRPr="004E379E" w:rsidRDefault="00C75A44" w:rsidP="00BA6B22">
                  <w:pPr>
                    <w:jc w:val="center"/>
                    <w:rPr>
                      <w:rFonts w:ascii="Myriad Pro" w:hAnsi="Myriad Pro" w:cs="Arial"/>
                      <w:sz w:val="12"/>
                      <w:szCs w:val="12"/>
                    </w:rPr>
                  </w:pPr>
                  <w:r w:rsidRPr="004E379E">
                    <w:rPr>
                      <w:rFonts w:ascii="Myriad Pro" w:hAnsi="Myriad Pro" w:cs="Arial"/>
                      <w:sz w:val="12"/>
                      <w:szCs w:val="12"/>
                    </w:rPr>
                    <w:t xml:space="preserve">/ </w:t>
                  </w:r>
                  <w:r w:rsidRPr="004E379E">
                    <w:rPr>
                      <w:rFonts w:ascii="Myriad Pro" w:hAnsi="Myriad Pro" w:cs="Arial"/>
                      <w:sz w:val="12"/>
                      <w:szCs w:val="12"/>
                      <w:lang w:val="en-US"/>
                    </w:rPr>
                    <w:t>Approval number of establishments</w:t>
                  </w:r>
                </w:p>
                <w:p w:rsidR="00C75A44" w:rsidRPr="004E379E" w:rsidRDefault="001F6527" w:rsidP="00BA6B22">
                  <w:pPr>
                    <w:jc w:val="center"/>
                    <w:rPr>
                      <w:rFonts w:ascii="Myriad Pro" w:hAnsi="Myriad Pro" w:cs="Arial"/>
                      <w:sz w:val="12"/>
                      <w:szCs w:val="12"/>
                      <w:lang w:val="en-US"/>
                    </w:rPr>
                  </w:pPr>
                  <w:r>
                    <w:rPr>
                      <w:rFonts w:ascii="Myriad Pro" w:hAnsi="Myriad Pro" w:cs="Arial"/>
                      <w:sz w:val="12"/>
                      <w:szCs w:val="12"/>
                      <w:lang w:val="en-US"/>
                    </w:rPr>
                    <w:t xml:space="preserve">Fabrika prodhuese </w:t>
                  </w:r>
                  <w:r w:rsidR="00C75A44" w:rsidRPr="004E379E">
                    <w:rPr>
                      <w:rFonts w:ascii="Myriad Pro" w:hAnsi="Myriad Pro" w:cs="Arial"/>
                      <w:sz w:val="12"/>
                      <w:szCs w:val="12"/>
                    </w:rPr>
                    <w:t xml:space="preserve">/ </w:t>
                  </w:r>
                  <w:r w:rsidR="00C75A44" w:rsidRPr="004E379E">
                    <w:rPr>
                      <w:rFonts w:ascii="Myriad Pro" w:hAnsi="Myriad Pro" w:cs="Arial"/>
                      <w:sz w:val="12"/>
                      <w:szCs w:val="12"/>
                      <w:lang w:val="en-US"/>
                    </w:rPr>
                    <w:t>Manufacturing plant</w:t>
                  </w:r>
                </w:p>
                <w:p w:rsidR="00C75A44" w:rsidRPr="004E379E" w:rsidRDefault="00C75A44" w:rsidP="00BA6B22">
                  <w:pPr>
                    <w:jc w:val="center"/>
                    <w:rPr>
                      <w:rFonts w:ascii="Myriad Pro" w:hAnsi="Myriad Pro" w:cs="Arial"/>
                      <w:sz w:val="12"/>
                      <w:szCs w:val="12"/>
                      <w:lang w:val="en-US"/>
                    </w:rPr>
                  </w:pPr>
                </w:p>
              </w:tc>
              <w:tc>
                <w:tcPr>
                  <w:tcW w:w="2250" w:type="dxa"/>
                  <w:gridSpan w:val="2"/>
                </w:tcPr>
                <w:p w:rsidR="00C75A44" w:rsidRPr="004E379E" w:rsidRDefault="00C75A44" w:rsidP="00BA6B22">
                  <w:pPr>
                    <w:jc w:val="center"/>
                    <w:rPr>
                      <w:rFonts w:ascii="Myriad Pro" w:hAnsi="Myriad Pro" w:cs="Arial"/>
                      <w:sz w:val="12"/>
                      <w:szCs w:val="12"/>
                    </w:rPr>
                  </w:pPr>
                </w:p>
                <w:p w:rsidR="00C75A44" w:rsidRPr="004E379E" w:rsidRDefault="001F6527" w:rsidP="00BA6B22">
                  <w:pPr>
                    <w:jc w:val="center"/>
                    <w:rPr>
                      <w:rFonts w:ascii="Myriad Pro" w:hAnsi="Myriad Pro" w:cs="Arial"/>
                      <w:sz w:val="12"/>
                      <w:szCs w:val="12"/>
                      <w:lang w:val="en-US"/>
                    </w:rPr>
                  </w:pPr>
                  <w:r>
                    <w:rPr>
                      <w:rFonts w:ascii="Myriad Pro" w:hAnsi="Myriad Pro" w:cs="Arial"/>
                      <w:sz w:val="12"/>
                      <w:szCs w:val="12"/>
                      <w:lang w:val="en-US"/>
                    </w:rPr>
                    <w:t xml:space="preserve">Pesha  Neto </w:t>
                  </w:r>
                  <w:r w:rsidR="00C75A44" w:rsidRPr="004E379E">
                    <w:rPr>
                      <w:rFonts w:ascii="Myriad Pro" w:hAnsi="Myriad Pro" w:cs="Arial"/>
                      <w:sz w:val="12"/>
                      <w:szCs w:val="12"/>
                    </w:rPr>
                    <w:t>/</w:t>
                  </w:r>
                  <w:r w:rsidR="00C75A44" w:rsidRPr="004E379E">
                    <w:rPr>
                      <w:rFonts w:ascii="Myriad Pro" w:hAnsi="Myriad Pro" w:cs="Arial"/>
                      <w:sz w:val="12"/>
                      <w:szCs w:val="12"/>
                      <w:lang w:val="en-US"/>
                    </w:rPr>
                    <w:t>Net weight</w:t>
                  </w:r>
                </w:p>
                <w:p w:rsidR="00C75A44" w:rsidRPr="004E379E" w:rsidRDefault="00C75A44" w:rsidP="00610BE4">
                  <w:pPr>
                    <w:rPr>
                      <w:rFonts w:ascii="Myriad Pro" w:hAnsi="Myriad Pro" w:cs="Arial"/>
                      <w:sz w:val="12"/>
                      <w:szCs w:val="12"/>
                    </w:rPr>
                  </w:pPr>
                </w:p>
              </w:tc>
              <w:tc>
                <w:tcPr>
                  <w:tcW w:w="2384" w:type="dxa"/>
                </w:tcPr>
                <w:p w:rsidR="00C75A44" w:rsidRPr="004E379E" w:rsidRDefault="00C75A44" w:rsidP="00871029">
                  <w:pPr>
                    <w:rPr>
                      <w:rFonts w:ascii="Myriad Pro" w:hAnsi="Myriad Pro" w:cs="Arial"/>
                      <w:sz w:val="12"/>
                      <w:szCs w:val="12"/>
                    </w:rPr>
                  </w:pPr>
                </w:p>
                <w:p w:rsidR="00C75A44" w:rsidRPr="004E379E" w:rsidRDefault="001F6527" w:rsidP="00BA6B22">
                  <w:pPr>
                    <w:jc w:val="center"/>
                    <w:rPr>
                      <w:rFonts w:ascii="Myriad Pro" w:hAnsi="Myriad Pro" w:cs="Arial"/>
                      <w:sz w:val="12"/>
                      <w:szCs w:val="12"/>
                    </w:rPr>
                  </w:pPr>
                  <w:r>
                    <w:rPr>
                      <w:rFonts w:ascii="Myriad Pro" w:hAnsi="Myriad Pro" w:cs="Arial"/>
                      <w:sz w:val="12"/>
                      <w:szCs w:val="12"/>
                      <w:lang w:val="en-US"/>
                    </w:rPr>
                    <w:t>Numri serik /</w:t>
                  </w:r>
                  <w:r w:rsidR="00C75A44" w:rsidRPr="004E379E">
                    <w:rPr>
                      <w:rFonts w:ascii="Myriad Pro" w:hAnsi="Myriad Pro" w:cs="Arial"/>
                      <w:sz w:val="12"/>
                      <w:szCs w:val="12"/>
                    </w:rPr>
                    <w:t>/</w:t>
                  </w:r>
                  <w:r w:rsidR="00C75A44" w:rsidRPr="004E379E">
                    <w:rPr>
                      <w:rFonts w:ascii="Myriad Pro" w:hAnsi="Myriad Pro" w:cs="Arial"/>
                      <w:sz w:val="12"/>
                      <w:szCs w:val="12"/>
                      <w:lang w:val="en-US"/>
                    </w:rPr>
                    <w:t>Batch number</w:t>
                  </w:r>
                </w:p>
              </w:tc>
            </w:tr>
            <w:tr w:rsidR="00C75A44" w:rsidRPr="004E379E">
              <w:tc>
                <w:tcPr>
                  <w:tcW w:w="1787" w:type="dxa"/>
                </w:tcPr>
                <w:p w:rsidR="00C75A44" w:rsidRPr="004E379E" w:rsidRDefault="00C75A44" w:rsidP="00BA6B22">
                  <w:pPr>
                    <w:jc w:val="center"/>
                    <w:rPr>
                      <w:rFonts w:ascii="Myriad Pro" w:hAnsi="Myriad Pro" w:cs="Arial"/>
                      <w:sz w:val="12"/>
                      <w:szCs w:val="12"/>
                    </w:rPr>
                  </w:pPr>
                </w:p>
              </w:tc>
              <w:tc>
                <w:tcPr>
                  <w:tcW w:w="1787" w:type="dxa"/>
                </w:tcPr>
                <w:p w:rsidR="00C75A44" w:rsidRPr="004E379E" w:rsidRDefault="00C75A44" w:rsidP="00BA6B22">
                  <w:pPr>
                    <w:jc w:val="center"/>
                    <w:rPr>
                      <w:rFonts w:ascii="Myriad Pro" w:hAnsi="Myriad Pro" w:cs="Arial"/>
                      <w:sz w:val="12"/>
                      <w:szCs w:val="12"/>
                    </w:rPr>
                  </w:pPr>
                </w:p>
              </w:tc>
              <w:tc>
                <w:tcPr>
                  <w:tcW w:w="2515" w:type="dxa"/>
                </w:tcPr>
                <w:p w:rsidR="00C75A44" w:rsidRPr="004E379E" w:rsidRDefault="00C75A44" w:rsidP="00BA6B22">
                  <w:pPr>
                    <w:jc w:val="center"/>
                    <w:rPr>
                      <w:rFonts w:ascii="Myriad Pro" w:hAnsi="Myriad Pro" w:cs="Arial"/>
                      <w:sz w:val="12"/>
                      <w:szCs w:val="12"/>
                    </w:rPr>
                  </w:pPr>
                </w:p>
              </w:tc>
              <w:tc>
                <w:tcPr>
                  <w:tcW w:w="1059" w:type="dxa"/>
                </w:tcPr>
                <w:p w:rsidR="00C75A44" w:rsidRPr="004E379E" w:rsidRDefault="00C75A44" w:rsidP="00BA6B22">
                  <w:pPr>
                    <w:jc w:val="center"/>
                    <w:rPr>
                      <w:rFonts w:ascii="Myriad Pro" w:hAnsi="Myriad Pro" w:cs="Arial"/>
                      <w:sz w:val="12"/>
                      <w:szCs w:val="12"/>
                    </w:rPr>
                  </w:pPr>
                </w:p>
              </w:tc>
              <w:tc>
                <w:tcPr>
                  <w:tcW w:w="1191" w:type="dxa"/>
                </w:tcPr>
                <w:p w:rsidR="00C75A44" w:rsidRPr="004E379E" w:rsidRDefault="00C75A44" w:rsidP="00BA6B22">
                  <w:pPr>
                    <w:jc w:val="center"/>
                    <w:rPr>
                      <w:rFonts w:ascii="Myriad Pro" w:hAnsi="Myriad Pro" w:cs="Arial"/>
                      <w:sz w:val="12"/>
                      <w:szCs w:val="12"/>
                    </w:rPr>
                  </w:pPr>
                </w:p>
              </w:tc>
              <w:tc>
                <w:tcPr>
                  <w:tcW w:w="2384" w:type="dxa"/>
                </w:tcPr>
                <w:p w:rsidR="00C75A44" w:rsidRPr="004E379E" w:rsidRDefault="00C75A44" w:rsidP="00BA6B22">
                  <w:pPr>
                    <w:jc w:val="center"/>
                    <w:rPr>
                      <w:rFonts w:ascii="Myriad Pro" w:hAnsi="Myriad Pro" w:cs="Arial"/>
                      <w:sz w:val="12"/>
                      <w:szCs w:val="12"/>
                    </w:rPr>
                  </w:pPr>
                </w:p>
              </w:tc>
            </w:tr>
          </w:tbl>
          <w:p w:rsidR="00C75A44" w:rsidRPr="004E379E" w:rsidRDefault="00C75A44" w:rsidP="00610BE4">
            <w:pPr>
              <w:jc w:val="both"/>
              <w:rPr>
                <w:rFonts w:ascii="Myriad Pro" w:hAnsi="Myriad Pro" w:cs="Arial"/>
                <w:noProof/>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60"/>
        </w:trPr>
        <w:tc>
          <w:tcPr>
            <w:tcW w:w="1806" w:type="dxa"/>
            <w:gridSpan w:val="12"/>
            <w:tcBorders>
              <w:top w:val="nil"/>
              <w:left w:val="single" w:sz="4" w:space="0" w:color="auto"/>
              <w:right w:val="nil"/>
              <w:tr2bl w:val="nil"/>
            </w:tcBorders>
          </w:tcPr>
          <w:p w:rsidR="00C75A44" w:rsidRPr="004E379E" w:rsidRDefault="00C75A44" w:rsidP="00610BE4">
            <w:pPr>
              <w:jc w:val="center"/>
              <w:rPr>
                <w:rFonts w:ascii="Myriad Pro" w:hAnsi="Myriad Pro" w:cs="Arial"/>
                <w:noProof/>
                <w:sz w:val="12"/>
                <w:szCs w:val="12"/>
              </w:rPr>
            </w:pPr>
          </w:p>
        </w:tc>
        <w:tc>
          <w:tcPr>
            <w:tcW w:w="1817" w:type="dxa"/>
            <w:gridSpan w:val="10"/>
            <w:tcBorders>
              <w:top w:val="nil"/>
              <w:left w:val="nil"/>
              <w:right w:val="nil"/>
              <w:tr2bl w:val="nil"/>
            </w:tcBorders>
          </w:tcPr>
          <w:p w:rsidR="00C75A44" w:rsidRPr="004E379E" w:rsidRDefault="00C75A44" w:rsidP="00610BE4">
            <w:pPr>
              <w:tabs>
                <w:tab w:val="left" w:pos="1470"/>
              </w:tabs>
              <w:ind w:left="210" w:right="139"/>
              <w:rPr>
                <w:rFonts w:ascii="Myriad Pro" w:hAnsi="Myriad Pro" w:cs="Arial"/>
                <w:sz w:val="12"/>
                <w:szCs w:val="12"/>
              </w:rPr>
            </w:pPr>
          </w:p>
          <w:p w:rsidR="00C75A44" w:rsidRPr="004E379E" w:rsidRDefault="00C75A44" w:rsidP="00DC2F25">
            <w:pPr>
              <w:tabs>
                <w:tab w:val="left" w:pos="1470"/>
              </w:tabs>
              <w:ind w:right="139"/>
              <w:rPr>
                <w:rFonts w:ascii="Myriad Pro" w:hAnsi="Myriad Pro" w:cs="Arial"/>
                <w:sz w:val="12"/>
                <w:szCs w:val="12"/>
              </w:rPr>
            </w:pPr>
          </w:p>
          <w:p w:rsidR="00C75A44" w:rsidRPr="004E379E" w:rsidRDefault="00C75A44" w:rsidP="00DC2F25">
            <w:pPr>
              <w:tabs>
                <w:tab w:val="left" w:pos="1470"/>
              </w:tabs>
              <w:ind w:right="139"/>
              <w:rPr>
                <w:rFonts w:ascii="Myriad Pro" w:hAnsi="Myriad Pro" w:cs="Arial"/>
                <w:sz w:val="12"/>
                <w:szCs w:val="12"/>
              </w:rPr>
            </w:pPr>
          </w:p>
        </w:tc>
        <w:tc>
          <w:tcPr>
            <w:tcW w:w="1827" w:type="dxa"/>
            <w:gridSpan w:val="11"/>
            <w:tcBorders>
              <w:top w:val="nil"/>
              <w:left w:val="nil"/>
              <w:right w:val="nil"/>
              <w:tr2bl w:val="nil"/>
            </w:tcBorders>
          </w:tcPr>
          <w:p w:rsidR="00C75A44" w:rsidRPr="004E379E" w:rsidRDefault="00C75A44" w:rsidP="00DC2F25">
            <w:pPr>
              <w:rPr>
                <w:rFonts w:ascii="Myriad Pro" w:hAnsi="Myriad Pro" w:cs="Arial"/>
                <w:sz w:val="12"/>
                <w:szCs w:val="12"/>
                <w:lang w:val="en-US"/>
              </w:rPr>
            </w:pPr>
          </w:p>
          <w:p w:rsidR="00C75A44" w:rsidRPr="004E379E" w:rsidRDefault="00C75A44" w:rsidP="00DC2F25">
            <w:pPr>
              <w:rPr>
                <w:rFonts w:ascii="Myriad Pro" w:hAnsi="Myriad Pro" w:cs="Arial"/>
                <w:sz w:val="12"/>
                <w:szCs w:val="12"/>
                <w:lang w:val="en-US"/>
              </w:rPr>
            </w:pPr>
          </w:p>
          <w:p w:rsidR="00C75A44" w:rsidRPr="004E379E" w:rsidRDefault="00C75A44" w:rsidP="00DC2F25">
            <w:pPr>
              <w:rPr>
                <w:rFonts w:ascii="Myriad Pro" w:hAnsi="Myriad Pro" w:cs="Arial"/>
                <w:sz w:val="12"/>
                <w:szCs w:val="12"/>
                <w:lang w:val="en-US"/>
              </w:rPr>
            </w:pPr>
          </w:p>
          <w:p w:rsidR="00C75A44" w:rsidRPr="004E379E" w:rsidRDefault="00C75A44" w:rsidP="00DC2F25">
            <w:pPr>
              <w:rPr>
                <w:rFonts w:ascii="Myriad Pro" w:hAnsi="Myriad Pro" w:cs="Arial"/>
                <w:sz w:val="12"/>
                <w:szCs w:val="12"/>
                <w:lang w:val="en-US"/>
              </w:rPr>
            </w:pPr>
          </w:p>
          <w:p w:rsidR="00C75A44" w:rsidRPr="001622E7" w:rsidRDefault="00C75A44" w:rsidP="00DC2F25">
            <w:pPr>
              <w:rPr>
                <w:rFonts w:ascii="Myriad Pro" w:hAnsi="Myriad Pro" w:cs="Arial"/>
                <w:sz w:val="12"/>
                <w:szCs w:val="12"/>
              </w:rPr>
            </w:pPr>
          </w:p>
        </w:tc>
        <w:tc>
          <w:tcPr>
            <w:tcW w:w="1816" w:type="dxa"/>
            <w:gridSpan w:val="6"/>
            <w:tcBorders>
              <w:top w:val="nil"/>
              <w:left w:val="nil"/>
              <w:right w:val="nil"/>
              <w:tr2bl w:val="nil"/>
            </w:tcBorders>
          </w:tcPr>
          <w:p w:rsidR="00C75A44" w:rsidRPr="004E379E" w:rsidRDefault="00C75A44" w:rsidP="00610BE4">
            <w:pPr>
              <w:jc w:val="center"/>
              <w:rPr>
                <w:rFonts w:ascii="Myriad Pro" w:hAnsi="Myriad Pro" w:cs="Arial"/>
                <w:noProof/>
                <w:sz w:val="12"/>
                <w:szCs w:val="12"/>
              </w:rPr>
            </w:pPr>
          </w:p>
          <w:p w:rsidR="00C75A44" w:rsidRPr="004E379E" w:rsidRDefault="00C75A44" w:rsidP="00610BE4">
            <w:pPr>
              <w:jc w:val="center"/>
              <w:rPr>
                <w:rFonts w:ascii="Myriad Pro" w:hAnsi="Myriad Pro" w:cs="Arial"/>
                <w:noProof/>
                <w:sz w:val="12"/>
                <w:szCs w:val="12"/>
              </w:rPr>
            </w:pPr>
          </w:p>
          <w:p w:rsidR="00C75A44" w:rsidRPr="004E379E" w:rsidRDefault="00C75A44" w:rsidP="00610BE4">
            <w:pPr>
              <w:jc w:val="center"/>
              <w:rPr>
                <w:rFonts w:ascii="Myriad Pro" w:hAnsi="Myriad Pro" w:cs="Arial"/>
                <w:noProof/>
                <w:sz w:val="12"/>
                <w:szCs w:val="12"/>
              </w:rPr>
            </w:pPr>
          </w:p>
        </w:tc>
        <w:tc>
          <w:tcPr>
            <w:tcW w:w="1819" w:type="dxa"/>
            <w:gridSpan w:val="10"/>
            <w:tcBorders>
              <w:top w:val="nil"/>
              <w:left w:val="nil"/>
              <w:right w:val="nil"/>
              <w:tr2bl w:val="nil"/>
            </w:tcBorders>
          </w:tcPr>
          <w:p w:rsidR="00C75A44" w:rsidRPr="004E379E" w:rsidRDefault="00C75A44" w:rsidP="00610BE4">
            <w:pPr>
              <w:jc w:val="center"/>
              <w:rPr>
                <w:rFonts w:ascii="Myriad Pro" w:hAnsi="Myriad Pro" w:cs="Arial"/>
                <w:noProof/>
                <w:sz w:val="12"/>
                <w:szCs w:val="12"/>
              </w:rPr>
            </w:pPr>
          </w:p>
          <w:p w:rsidR="00C75A44" w:rsidRPr="004E379E" w:rsidRDefault="00C75A44" w:rsidP="00610BE4">
            <w:pPr>
              <w:jc w:val="center"/>
              <w:rPr>
                <w:rFonts w:ascii="Myriad Pro" w:hAnsi="Myriad Pro" w:cs="Arial"/>
                <w:noProof/>
                <w:sz w:val="12"/>
                <w:szCs w:val="12"/>
              </w:rPr>
            </w:pPr>
          </w:p>
          <w:p w:rsidR="00C75A44" w:rsidRPr="004E379E" w:rsidRDefault="00C75A44" w:rsidP="00610BE4">
            <w:pPr>
              <w:jc w:val="center"/>
              <w:rPr>
                <w:rFonts w:ascii="Myriad Pro" w:hAnsi="Myriad Pro" w:cs="Arial"/>
                <w:noProof/>
                <w:sz w:val="12"/>
                <w:szCs w:val="12"/>
              </w:rPr>
            </w:pPr>
          </w:p>
          <w:p w:rsidR="00C75A44" w:rsidRPr="004E379E" w:rsidRDefault="00C75A44" w:rsidP="00610BE4">
            <w:pPr>
              <w:jc w:val="center"/>
              <w:rPr>
                <w:rFonts w:ascii="Myriad Pro" w:hAnsi="Myriad Pro" w:cs="Arial"/>
                <w:noProof/>
                <w:sz w:val="12"/>
                <w:szCs w:val="12"/>
              </w:rPr>
            </w:pPr>
          </w:p>
          <w:p w:rsidR="00C75A44" w:rsidRPr="004E379E" w:rsidRDefault="00C75A44" w:rsidP="00610BE4">
            <w:pPr>
              <w:jc w:val="center"/>
              <w:rPr>
                <w:rFonts w:ascii="Myriad Pro" w:hAnsi="Myriad Pro" w:cs="Arial"/>
                <w:noProof/>
                <w:sz w:val="12"/>
                <w:szCs w:val="12"/>
              </w:rPr>
            </w:pPr>
          </w:p>
        </w:tc>
        <w:tc>
          <w:tcPr>
            <w:tcW w:w="1860" w:type="dxa"/>
            <w:gridSpan w:val="4"/>
            <w:tcBorders>
              <w:top w:val="nil"/>
              <w:left w:val="nil"/>
              <w:right w:val="single" w:sz="4" w:space="0" w:color="auto"/>
              <w:tr2bl w:val="nil"/>
            </w:tcBorders>
          </w:tcPr>
          <w:p w:rsidR="00C75A44" w:rsidRPr="004E379E" w:rsidRDefault="00C75A44" w:rsidP="00610BE4">
            <w:pPr>
              <w:rPr>
                <w:rFonts w:ascii="Myriad Pro" w:hAnsi="Myriad Pro" w:cs="Arial"/>
                <w:sz w:val="12"/>
                <w:szCs w:val="12"/>
              </w:rPr>
            </w:pPr>
          </w:p>
          <w:p w:rsidR="00C75A44" w:rsidRPr="004E379E" w:rsidRDefault="00C75A44" w:rsidP="00610BE4">
            <w:pPr>
              <w:rPr>
                <w:rFonts w:ascii="Myriad Pro" w:hAnsi="Myriad Pro" w:cs="Arial"/>
                <w:noProof/>
                <w:sz w:val="12"/>
                <w:szCs w:val="12"/>
                <w:lang w:val="en-US"/>
              </w:rPr>
            </w:pPr>
          </w:p>
        </w:tc>
      </w:tr>
      <w:tr w:rsidR="00C75A44" w:rsidRPr="004E379E">
        <w:tblPrEx>
          <w:tblBorders>
            <w:top w:val="single" w:sz="4" w:space="0" w:color="auto"/>
            <w:left w:val="single" w:sz="4" w:space="0" w:color="auto"/>
            <w:bottom w:val="single" w:sz="4" w:space="0" w:color="auto"/>
            <w:right w:val="single" w:sz="4" w:space="0" w:color="auto"/>
          </w:tblBorders>
          <w:tblLook w:val="04A0"/>
        </w:tblPrEx>
        <w:trPr>
          <w:trHeight w:val="351"/>
        </w:trPr>
        <w:tc>
          <w:tcPr>
            <w:tcW w:w="5024" w:type="dxa"/>
            <w:gridSpan w:val="29"/>
            <w:tcBorders>
              <w:top w:val="nil"/>
              <w:left w:val="nil"/>
              <w:bottom w:val="single" w:sz="4" w:space="0" w:color="auto"/>
              <w:right w:val="nil"/>
            </w:tcBorders>
            <w:shd w:val="clear" w:color="auto" w:fill="auto"/>
          </w:tcPr>
          <w:p w:rsidR="00C75A44" w:rsidRPr="00871029" w:rsidRDefault="00871029" w:rsidP="00C85973">
            <w:pPr>
              <w:rPr>
                <w:rFonts w:ascii="Myriad Pro" w:hAnsi="Myriad Pro" w:cs="Arial"/>
                <w:b/>
                <w:sz w:val="12"/>
                <w:szCs w:val="12"/>
                <w:lang w:val="en-US"/>
              </w:rPr>
            </w:pPr>
            <w:r>
              <w:rPr>
                <w:rFonts w:ascii="Myriad Pro" w:hAnsi="Myriad Pro" w:cs="Arial"/>
                <w:b/>
                <w:sz w:val="12"/>
                <w:szCs w:val="12"/>
                <w:lang w:val="en-US"/>
              </w:rPr>
              <w:t xml:space="preserve">SHTETI   </w:t>
            </w:r>
            <w:r w:rsidR="00C75A44" w:rsidRPr="004E379E">
              <w:rPr>
                <w:rFonts w:ascii="Myriad Pro" w:hAnsi="Myriad Pro" w:cs="Arial"/>
                <w:b/>
                <w:sz w:val="12"/>
                <w:szCs w:val="12"/>
              </w:rPr>
              <w:t>/COUNTRY:</w:t>
            </w:r>
          </w:p>
        </w:tc>
        <w:tc>
          <w:tcPr>
            <w:tcW w:w="6277" w:type="dxa"/>
            <w:gridSpan w:val="26"/>
            <w:tcBorders>
              <w:top w:val="nil"/>
              <w:left w:val="nil"/>
              <w:bottom w:val="single" w:sz="4" w:space="0" w:color="auto"/>
              <w:right w:val="nil"/>
            </w:tcBorders>
            <w:shd w:val="clear" w:color="auto" w:fill="auto"/>
          </w:tcPr>
          <w:p w:rsidR="00C75A44" w:rsidRPr="001F6527" w:rsidRDefault="001F6527" w:rsidP="001F6527">
            <w:pPr>
              <w:shd w:val="clear" w:color="auto" w:fill="FFFFFF"/>
              <w:tabs>
                <w:tab w:val="left" w:pos="3956"/>
              </w:tabs>
              <w:rPr>
                <w:rFonts w:ascii="Myriad Pro" w:hAnsi="Myriad Pro" w:cs="Arial"/>
                <w:sz w:val="12"/>
                <w:szCs w:val="12"/>
                <w:lang w:val="en-US"/>
              </w:rPr>
            </w:pPr>
            <w:r>
              <w:rPr>
                <w:rFonts w:ascii="Myriad Pro" w:hAnsi="Myriad Pro" w:cs="Arial"/>
                <w:b/>
                <w:bCs/>
                <w:color w:val="000000"/>
                <w:sz w:val="12"/>
                <w:szCs w:val="12"/>
                <w:lang w:val="en-US"/>
              </w:rPr>
              <w:t>Ushqim te konservuar per kafshe shoqeru</w:t>
            </w:r>
            <w:r w:rsidR="00F47450">
              <w:rPr>
                <w:rFonts w:ascii="Myriad Pro" w:hAnsi="Myriad Pro" w:cs="Arial"/>
                <w:b/>
                <w:bCs/>
                <w:color w:val="000000"/>
                <w:sz w:val="12"/>
                <w:szCs w:val="12"/>
                <w:lang w:val="en-US"/>
              </w:rPr>
              <w:t>ese</w:t>
            </w:r>
            <w:r w:rsidR="00C75A44" w:rsidRPr="001622E7">
              <w:rPr>
                <w:rFonts w:ascii="Myriad Pro" w:hAnsi="Myriad Pro" w:cs="Arial"/>
                <w:b/>
                <w:sz w:val="12"/>
                <w:szCs w:val="12"/>
                <w:lang w:val="ru-RU"/>
              </w:rPr>
              <w:t xml:space="preserve">/ </w:t>
            </w:r>
            <w:r w:rsidR="00923D37" w:rsidRPr="001622E7">
              <w:rPr>
                <w:rFonts w:ascii="Myriad Pro" w:hAnsi="Myriad Pro" w:cs="Arial"/>
                <w:b/>
                <w:sz w:val="12"/>
                <w:szCs w:val="12"/>
                <w:lang w:val="en-US"/>
              </w:rPr>
              <w:t>C</w:t>
            </w:r>
            <w:r w:rsidR="00F47450">
              <w:rPr>
                <w:rFonts w:ascii="Myriad Pro" w:hAnsi="Myriad Pro" w:cs="Arial"/>
                <w:b/>
                <w:sz w:val="12"/>
                <w:szCs w:val="12"/>
              </w:rPr>
              <w:t>anned</w:t>
            </w:r>
            <w:r w:rsidR="00923D37" w:rsidRPr="001622E7">
              <w:rPr>
                <w:rFonts w:ascii="Myriad Pro" w:hAnsi="Myriad Pro" w:cs="Arial"/>
                <w:b/>
                <w:sz w:val="12"/>
                <w:szCs w:val="12"/>
              </w:rPr>
              <w:t xml:space="preserve">petfood </w:t>
            </w:r>
          </w:p>
          <w:p w:rsidR="00C75A44" w:rsidRPr="004E379E" w:rsidRDefault="00C75A44" w:rsidP="0024666A">
            <w:pPr>
              <w:jc w:val="right"/>
              <w:rPr>
                <w:rFonts w:ascii="Myriad Pro" w:hAnsi="Myriad Pro" w:cs="Arial"/>
                <w:b/>
                <w:sz w:val="12"/>
                <w:szCs w:val="12"/>
                <w:lang w:val="ru-RU"/>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39"/>
        </w:trPr>
        <w:tc>
          <w:tcPr>
            <w:tcW w:w="356" w:type="dxa"/>
            <w:gridSpan w:val="2"/>
            <w:vMerge w:val="restart"/>
            <w:tcBorders>
              <w:top w:val="single" w:sz="4" w:space="0" w:color="auto"/>
              <w:left w:val="single" w:sz="4" w:space="0" w:color="auto"/>
              <w:right w:val="single" w:sz="4" w:space="0" w:color="auto"/>
            </w:tcBorders>
            <w:shd w:val="clear" w:color="auto" w:fill="auto"/>
            <w:textDirection w:val="btLr"/>
          </w:tcPr>
          <w:p w:rsidR="00C75A44" w:rsidRPr="004E379E" w:rsidRDefault="00C75A44" w:rsidP="002A6B1C">
            <w:pPr>
              <w:ind w:left="113" w:right="113"/>
              <w:rPr>
                <w:rFonts w:ascii="Myriad Pro" w:hAnsi="Myriad Pro" w:cs="Arial"/>
                <w:b/>
                <w:sz w:val="12"/>
                <w:szCs w:val="12"/>
              </w:rPr>
            </w:pPr>
            <w:r w:rsidRPr="004E379E">
              <w:rPr>
                <w:rFonts w:ascii="Myriad Pro" w:hAnsi="Myriad Pro" w:cs="Arial"/>
                <w:b/>
                <w:sz w:val="12"/>
                <w:szCs w:val="12"/>
              </w:rPr>
              <w:t>/</w:t>
            </w:r>
            <w:r w:rsidR="00AF12C2">
              <w:rPr>
                <w:rFonts w:ascii="Myriad Pro" w:hAnsi="Myriad Pro" w:cs="Arial"/>
                <w:b/>
                <w:sz w:val="12"/>
                <w:szCs w:val="12"/>
                <w:lang w:val="en-US"/>
              </w:rPr>
              <w:t>Pjesa II / Certifikimi /</w:t>
            </w:r>
            <w:r w:rsidRPr="004E379E">
              <w:rPr>
                <w:rFonts w:ascii="Myriad Pro" w:hAnsi="Myriad Pro" w:cs="Arial"/>
                <w:b/>
                <w:sz w:val="12"/>
                <w:szCs w:val="12"/>
              </w:rPr>
              <w:t xml:space="preserve"> Part II: Certification</w:t>
            </w:r>
          </w:p>
          <w:p w:rsidR="00C75A44" w:rsidRPr="004E379E" w:rsidRDefault="00C75A44" w:rsidP="00C85973">
            <w:pPr>
              <w:ind w:left="113" w:right="113"/>
              <w:jc w:val="center"/>
              <w:rPr>
                <w:rFonts w:ascii="Myriad Pro" w:hAnsi="Myriad Pro" w:cs="Arial"/>
                <w:b/>
                <w:sz w:val="12"/>
                <w:szCs w:val="12"/>
              </w:rPr>
            </w:pPr>
          </w:p>
        </w:tc>
        <w:tc>
          <w:tcPr>
            <w:tcW w:w="600" w:type="dxa"/>
            <w:gridSpan w:val="3"/>
            <w:tcBorders>
              <w:top w:val="single" w:sz="4" w:space="0" w:color="auto"/>
              <w:left w:val="single" w:sz="4" w:space="0" w:color="auto"/>
              <w:bottom w:val="nil"/>
              <w:right w:val="nil"/>
            </w:tcBorders>
          </w:tcPr>
          <w:p w:rsidR="00C75A44" w:rsidRPr="004E379E" w:rsidRDefault="00C75A44" w:rsidP="00C85973">
            <w:pPr>
              <w:rPr>
                <w:rFonts w:ascii="Myriad Pro" w:hAnsi="Myriad Pro" w:cs="Arial"/>
                <w:sz w:val="12"/>
                <w:szCs w:val="12"/>
              </w:rPr>
            </w:pPr>
            <w:r w:rsidRPr="004E379E">
              <w:rPr>
                <w:rFonts w:ascii="Myriad Pro" w:hAnsi="Myriad Pro" w:cs="Arial"/>
                <w:sz w:val="12"/>
                <w:szCs w:val="12"/>
              </w:rPr>
              <w:t>II.</w:t>
            </w:r>
          </w:p>
        </w:tc>
        <w:tc>
          <w:tcPr>
            <w:tcW w:w="4968" w:type="dxa"/>
            <w:gridSpan w:val="31"/>
            <w:tcBorders>
              <w:top w:val="single" w:sz="4" w:space="0" w:color="auto"/>
              <w:left w:val="nil"/>
              <w:bottom w:val="nil"/>
              <w:right w:val="single" w:sz="4" w:space="0" w:color="auto"/>
            </w:tcBorders>
          </w:tcPr>
          <w:p w:rsidR="00C75A44" w:rsidRPr="00871029" w:rsidRDefault="001F6527" w:rsidP="00C85973">
            <w:pPr>
              <w:rPr>
                <w:rFonts w:ascii="Myriad Pro" w:hAnsi="Myriad Pro" w:cs="Arial"/>
                <w:b/>
                <w:sz w:val="12"/>
                <w:szCs w:val="12"/>
                <w:lang w:val="en-US"/>
              </w:rPr>
            </w:pPr>
            <w:r>
              <w:rPr>
                <w:rFonts w:ascii="Myriad Pro" w:hAnsi="Myriad Pro" w:cs="Arial"/>
                <w:b/>
                <w:sz w:val="12"/>
                <w:szCs w:val="12"/>
                <w:lang w:val="en-US"/>
              </w:rPr>
              <w:t>FORMATE SHENDETESORE</w:t>
            </w:r>
            <w:r w:rsidR="00871029">
              <w:rPr>
                <w:rFonts w:ascii="Myriad Pro" w:hAnsi="Myriad Pro" w:cs="Arial"/>
                <w:b/>
                <w:sz w:val="12"/>
                <w:szCs w:val="12"/>
                <w:lang w:val="en-US"/>
              </w:rPr>
              <w:t>/</w:t>
            </w:r>
            <w:r w:rsidR="00C75A44" w:rsidRPr="004E379E">
              <w:rPr>
                <w:rFonts w:ascii="Myriad Pro" w:hAnsi="Myriad Pro" w:cs="Arial"/>
                <w:b/>
                <w:sz w:val="12"/>
                <w:szCs w:val="12"/>
              </w:rPr>
              <w:t>HEALTH INFORMATION</w:t>
            </w:r>
          </w:p>
        </w:tc>
        <w:tc>
          <w:tcPr>
            <w:tcW w:w="493" w:type="dxa"/>
            <w:gridSpan w:val="2"/>
            <w:tcBorders>
              <w:left w:val="single" w:sz="4" w:space="0" w:color="auto"/>
              <w:bottom w:val="single" w:sz="4" w:space="0" w:color="auto"/>
              <w:right w:val="nil"/>
            </w:tcBorders>
          </w:tcPr>
          <w:p w:rsidR="00C75A44" w:rsidRPr="004E379E" w:rsidRDefault="00C75A44" w:rsidP="00C85973">
            <w:pPr>
              <w:rPr>
                <w:rFonts w:ascii="Myriad Pro" w:hAnsi="Myriad Pro" w:cs="Arial"/>
                <w:sz w:val="12"/>
                <w:szCs w:val="12"/>
              </w:rPr>
            </w:pPr>
            <w:r w:rsidRPr="004E379E">
              <w:rPr>
                <w:rFonts w:ascii="Myriad Pro" w:hAnsi="Myriad Pro" w:cs="Arial"/>
                <w:sz w:val="12"/>
                <w:szCs w:val="12"/>
              </w:rPr>
              <w:t>II.a.</w:t>
            </w:r>
          </w:p>
        </w:tc>
        <w:tc>
          <w:tcPr>
            <w:tcW w:w="2543" w:type="dxa"/>
            <w:gridSpan w:val="11"/>
            <w:tcBorders>
              <w:left w:val="nil"/>
              <w:bottom w:val="single" w:sz="4" w:space="0" w:color="auto"/>
              <w:right w:val="single" w:sz="4" w:space="0" w:color="auto"/>
            </w:tcBorders>
          </w:tcPr>
          <w:p w:rsidR="00C75A44" w:rsidRPr="001F6527" w:rsidRDefault="001F6527" w:rsidP="00C85973">
            <w:pPr>
              <w:jc w:val="both"/>
              <w:rPr>
                <w:rFonts w:ascii="Myriad Pro" w:hAnsi="Myriad Pro" w:cs="Arial"/>
                <w:sz w:val="12"/>
                <w:szCs w:val="12"/>
                <w:lang w:val="en-US"/>
              </w:rPr>
            </w:pPr>
            <w:r>
              <w:rPr>
                <w:rFonts w:ascii="Myriad Pro" w:hAnsi="Myriad Pro" w:cs="Arial"/>
                <w:sz w:val="12"/>
                <w:szCs w:val="12"/>
                <w:lang w:val="en-US"/>
              </w:rPr>
              <w:t xml:space="preserve">/Numri referent I certificates </w:t>
            </w:r>
          </w:p>
          <w:p w:rsidR="00C75A44" w:rsidRPr="004E379E" w:rsidRDefault="00C75A44" w:rsidP="00585A29">
            <w:pPr>
              <w:rPr>
                <w:rFonts w:ascii="Myriad Pro" w:hAnsi="Myriad Pro" w:cs="Arial"/>
                <w:sz w:val="12"/>
                <w:szCs w:val="12"/>
              </w:rPr>
            </w:pPr>
            <w:r w:rsidRPr="004E379E">
              <w:rPr>
                <w:rFonts w:ascii="Myriad Pro" w:hAnsi="Myriad Pro" w:cs="Arial"/>
                <w:sz w:val="12"/>
                <w:szCs w:val="12"/>
              </w:rPr>
              <w:t>/Certificate reference number</w:t>
            </w:r>
          </w:p>
        </w:tc>
        <w:tc>
          <w:tcPr>
            <w:tcW w:w="2341" w:type="dxa"/>
            <w:gridSpan w:val="6"/>
            <w:tcBorders>
              <w:left w:val="single" w:sz="4" w:space="0" w:color="auto"/>
              <w:bottom w:val="single" w:sz="4" w:space="0" w:color="auto"/>
              <w:tr2bl w:val="single" w:sz="4" w:space="0" w:color="auto"/>
            </w:tcBorders>
          </w:tcPr>
          <w:p w:rsidR="00C75A44" w:rsidRPr="004E379E" w:rsidRDefault="00C75A44" w:rsidP="00C85973">
            <w:pPr>
              <w:rPr>
                <w:rFonts w:ascii="Myriad Pro" w:hAnsi="Myriad Pro" w:cs="Arial"/>
                <w:sz w:val="12"/>
                <w:szCs w:val="12"/>
              </w:rPr>
            </w:pPr>
            <w:r w:rsidRPr="004E379E">
              <w:rPr>
                <w:rFonts w:ascii="Myriad Pro" w:hAnsi="Myriad Pro" w:cs="Arial"/>
                <w:sz w:val="12"/>
                <w:szCs w:val="12"/>
              </w:rPr>
              <w:t>II.b.</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0"/>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rPr>
                <w:rFonts w:ascii="Myriad Pro" w:hAnsi="Myriad Pro" w:cs="Arial"/>
                <w:sz w:val="12"/>
                <w:szCs w:val="12"/>
              </w:rPr>
            </w:pPr>
          </w:p>
        </w:tc>
        <w:tc>
          <w:tcPr>
            <w:tcW w:w="10945" w:type="dxa"/>
            <w:gridSpan w:val="53"/>
            <w:tcBorders>
              <w:top w:val="nil"/>
              <w:left w:val="single" w:sz="4" w:space="0" w:color="auto"/>
              <w:bottom w:val="nil"/>
              <w:right w:val="single" w:sz="4" w:space="0" w:color="auto"/>
            </w:tcBorders>
          </w:tcPr>
          <w:p w:rsidR="00734ED6" w:rsidRDefault="00734ED6" w:rsidP="00C85973">
            <w:pPr>
              <w:rPr>
                <w:rFonts w:ascii="Myriad Pro" w:hAnsi="Myriad Pro" w:cs="Arial"/>
                <w:sz w:val="12"/>
                <w:szCs w:val="12"/>
              </w:rPr>
            </w:pPr>
          </w:p>
          <w:p w:rsidR="00C75A44" w:rsidRPr="001F6527" w:rsidRDefault="00C75A44" w:rsidP="00C85973">
            <w:pPr>
              <w:rPr>
                <w:rFonts w:ascii="Myriad Pro" w:hAnsi="Myriad Pro" w:cs="Arial"/>
                <w:b/>
                <w:sz w:val="12"/>
                <w:szCs w:val="12"/>
                <w:lang w:val="en-US"/>
              </w:rPr>
            </w:pPr>
            <w:r w:rsidRPr="00734ED6">
              <w:rPr>
                <w:rFonts w:ascii="Myriad Pro" w:hAnsi="Myriad Pro" w:cs="Arial"/>
                <w:b/>
                <w:sz w:val="12"/>
                <w:szCs w:val="12"/>
              </w:rPr>
              <w:t>II.1.Потврда</w:t>
            </w:r>
            <w:r w:rsidRPr="004E379E">
              <w:rPr>
                <w:rFonts w:ascii="Myriad Pro" w:hAnsi="Myriad Pro" w:cs="Arial"/>
                <w:b/>
                <w:sz w:val="12"/>
                <w:szCs w:val="12"/>
              </w:rPr>
              <w:t xml:space="preserve"> за јавно здравство</w:t>
            </w:r>
            <w:r w:rsidR="001F6527">
              <w:rPr>
                <w:rFonts w:ascii="Myriad Pro" w:hAnsi="Myriad Pro" w:cs="Arial"/>
                <w:b/>
                <w:sz w:val="12"/>
                <w:szCs w:val="12"/>
                <w:lang w:val="en-US"/>
              </w:rPr>
              <w:t xml:space="preserve">/Informate pe shendetin public </w:t>
            </w:r>
          </w:p>
          <w:p w:rsidR="00C75A44" w:rsidRDefault="00C75A44" w:rsidP="00C85973">
            <w:pPr>
              <w:rPr>
                <w:rFonts w:ascii="Myriad Pro" w:hAnsi="Myriad Pro" w:cs="Arial"/>
                <w:b/>
                <w:sz w:val="12"/>
                <w:szCs w:val="12"/>
              </w:rPr>
            </w:pPr>
            <w:r w:rsidRPr="004E379E">
              <w:rPr>
                <w:rFonts w:ascii="Myriad Pro" w:hAnsi="Myriad Pro" w:cs="Arial"/>
                <w:b/>
                <w:sz w:val="12"/>
                <w:szCs w:val="12"/>
              </w:rPr>
              <w:t>/Public health information</w:t>
            </w:r>
          </w:p>
          <w:p w:rsidR="00734ED6" w:rsidRPr="004E379E" w:rsidRDefault="00734ED6" w:rsidP="00C85973">
            <w:pPr>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23"/>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10945" w:type="dxa"/>
            <w:gridSpan w:val="53"/>
            <w:tcBorders>
              <w:top w:val="nil"/>
              <w:left w:val="single" w:sz="4" w:space="0" w:color="auto"/>
              <w:bottom w:val="nil"/>
              <w:right w:val="single" w:sz="4" w:space="0" w:color="auto"/>
            </w:tcBorders>
          </w:tcPr>
          <w:p w:rsidR="00F75342" w:rsidRPr="001F6527" w:rsidRDefault="001F6527" w:rsidP="00C85973">
            <w:pPr>
              <w:jc w:val="both"/>
              <w:rPr>
                <w:rFonts w:ascii="Myriad Pro" w:hAnsi="Myriad Pro" w:cs="Arial"/>
                <w:sz w:val="12"/>
                <w:szCs w:val="12"/>
                <w:lang w:val="en-US"/>
              </w:rPr>
            </w:pPr>
            <w:r>
              <w:rPr>
                <w:rFonts w:ascii="Myriad Pro" w:hAnsi="Myriad Pro" w:cs="Arial"/>
                <w:sz w:val="12"/>
                <w:szCs w:val="12"/>
                <w:lang w:val="en-US"/>
              </w:rPr>
              <w:t xml:space="preserve">Une, I Poshtenenshkruari vetrineri zyrtar deklaroj se I kam lexuar Rregulloren </w:t>
            </w:r>
            <w:r w:rsidRPr="004E379E">
              <w:rPr>
                <w:rFonts w:ascii="Myriad Pro" w:hAnsi="Myriad Pro" w:cs="Arial"/>
                <w:sz w:val="12"/>
                <w:szCs w:val="12"/>
              </w:rPr>
              <w:t xml:space="preserve"> (EC) No 1069/2009</w:t>
            </w:r>
            <w:r>
              <w:rPr>
                <w:rFonts w:ascii="Myriad Pro" w:hAnsi="Myriad Pro" w:cs="Arial"/>
                <w:sz w:val="12"/>
                <w:szCs w:val="12"/>
                <w:lang w:val="en-US"/>
              </w:rPr>
              <w:t xml:space="preserve"> tw Parlamentit dhe Kwshillit Evropian dhe ne veçanti nenet 8 dhe 10 te tij apo legjislacionin ekuivalent ne Republiken e Kosoves dhe Rregulloren e Komisionit </w:t>
            </w:r>
            <w:r w:rsidRPr="004E379E">
              <w:rPr>
                <w:rFonts w:ascii="Myriad Pro" w:hAnsi="Myriad Pro" w:cs="Arial"/>
                <w:sz w:val="12"/>
                <w:szCs w:val="12"/>
              </w:rPr>
              <w:t>(EU) No 142/2011 (1b),</w:t>
            </w:r>
            <w:r>
              <w:rPr>
                <w:rFonts w:ascii="Myriad Pro" w:hAnsi="Myriad Pro" w:cs="Arial"/>
                <w:sz w:val="12"/>
                <w:szCs w:val="12"/>
                <w:lang w:val="en-US"/>
              </w:rPr>
              <w:t xml:space="preserve">dhe nw Veçanti Shtojcen XIII , Kapitulli II dhe shtojcen XIV , Kaptulli II te saj apo ekuivalent me legjisl;acionin e Republikes se Kosoves </w:t>
            </w:r>
            <w:r w:rsidR="00AF12C2">
              <w:rPr>
                <w:rFonts w:ascii="Myriad Pro" w:hAnsi="Myriad Pro" w:cs="Arial"/>
                <w:sz w:val="12"/>
                <w:szCs w:val="12"/>
                <w:lang w:val="en-US"/>
              </w:rPr>
              <w:t>dhe vertetoj se Ushqimi per kafshe shoqeruese I pershkruar me lart”</w:t>
            </w:r>
          </w:p>
          <w:p w:rsidR="00C75A44" w:rsidRDefault="00923D37" w:rsidP="00C85973">
            <w:pPr>
              <w:jc w:val="both"/>
              <w:rPr>
                <w:rFonts w:ascii="Myriad Pro" w:hAnsi="Myriad Pro" w:cs="Arial"/>
                <w:sz w:val="12"/>
                <w:szCs w:val="12"/>
              </w:rPr>
            </w:pPr>
            <w:r w:rsidRPr="004E379E">
              <w:rPr>
                <w:rFonts w:ascii="Myriad Pro" w:hAnsi="Myriad Pro" w:cs="Arial"/>
                <w:sz w:val="12"/>
                <w:szCs w:val="12"/>
              </w:rPr>
              <w:t>I, the undersigned official veterinarian, declare that I have read and understood Regulation (EC) No 1069/2009 of the European Pa</w:t>
            </w:r>
            <w:r w:rsidR="004E379E" w:rsidRPr="004E379E">
              <w:rPr>
                <w:rFonts w:ascii="Myriad Pro" w:hAnsi="Myriad Pro" w:cs="Arial"/>
                <w:sz w:val="12"/>
                <w:szCs w:val="12"/>
              </w:rPr>
              <w:t xml:space="preserve">rliament and of the Council </w:t>
            </w:r>
            <w:r w:rsidRPr="004E379E">
              <w:rPr>
                <w:rFonts w:ascii="Myriad Pro" w:hAnsi="Myriad Pro" w:cs="Arial"/>
                <w:sz w:val="12"/>
                <w:szCs w:val="12"/>
              </w:rPr>
              <w:t xml:space="preserve"> and in particular Articles 8 and 10 thereof</w:t>
            </w:r>
            <w:r w:rsidR="004B255F" w:rsidRPr="004E379E">
              <w:rPr>
                <w:rFonts w:ascii="Myriad Pro" w:hAnsi="Myriad Pro"/>
                <w:sz w:val="12"/>
                <w:szCs w:val="12"/>
              </w:rPr>
              <w:t xml:space="preserve"> </w:t>
            </w:r>
            <w:r w:rsidR="004B255F" w:rsidRPr="004E379E">
              <w:rPr>
                <w:rFonts w:ascii="Myriad Pro" w:hAnsi="Myriad Pro"/>
                <w:sz w:val="12"/>
                <w:szCs w:val="12"/>
              </w:rPr>
              <w:lastRenderedPageBreak/>
              <w:t>or equivalent veterinary legi</w:t>
            </w:r>
            <w:r w:rsidR="001F6527">
              <w:rPr>
                <w:rFonts w:ascii="Myriad Pro" w:hAnsi="Myriad Pro"/>
                <w:sz w:val="12"/>
                <w:szCs w:val="12"/>
              </w:rPr>
              <w:t xml:space="preserve">slation in Republic of </w:t>
            </w:r>
            <w:r w:rsidR="001F6527">
              <w:rPr>
                <w:rFonts w:ascii="Myriad Pro" w:hAnsi="Myriad Pro"/>
                <w:sz w:val="12"/>
                <w:szCs w:val="12"/>
                <w:lang w:val="en-US"/>
              </w:rPr>
              <w:t>Kosovo</w:t>
            </w:r>
            <w:r w:rsidRPr="004E379E">
              <w:rPr>
                <w:rFonts w:ascii="Myriad Pro" w:hAnsi="Myriad Pro" w:cs="Arial"/>
                <w:sz w:val="12"/>
                <w:szCs w:val="12"/>
              </w:rPr>
              <w:t>, and Commission Regulation (EU) No 142/2011 (1b), and in particular Annex XIII, Chapter II and Annex XIV, Chapter II, thereof</w:t>
            </w:r>
            <w:r w:rsidR="004B255F" w:rsidRPr="004E379E">
              <w:rPr>
                <w:rFonts w:ascii="Myriad Pro" w:hAnsi="Myriad Pro"/>
                <w:sz w:val="12"/>
                <w:szCs w:val="12"/>
              </w:rPr>
              <w:t xml:space="preserve"> or equivalent veterinary legi</w:t>
            </w:r>
            <w:r w:rsidR="001F6527">
              <w:rPr>
                <w:rFonts w:ascii="Myriad Pro" w:hAnsi="Myriad Pro"/>
                <w:sz w:val="12"/>
                <w:szCs w:val="12"/>
              </w:rPr>
              <w:t xml:space="preserve">slation in Republic of </w:t>
            </w:r>
            <w:r w:rsidR="001F6527">
              <w:rPr>
                <w:rFonts w:ascii="Myriad Pro" w:hAnsi="Myriad Pro"/>
                <w:sz w:val="12"/>
                <w:szCs w:val="12"/>
                <w:lang w:val="en-US"/>
              </w:rPr>
              <w:t>Kosovo</w:t>
            </w:r>
            <w:r w:rsidRPr="004E379E">
              <w:rPr>
                <w:rFonts w:ascii="Myriad Pro" w:hAnsi="Myriad Pro" w:cs="Arial"/>
                <w:sz w:val="12"/>
                <w:szCs w:val="12"/>
              </w:rPr>
              <w:t xml:space="preserve"> and certify that the petfood described above:</w:t>
            </w:r>
          </w:p>
          <w:p w:rsidR="00734ED6" w:rsidRPr="004E379E" w:rsidRDefault="00734ED6" w:rsidP="00C85973">
            <w:pPr>
              <w:jc w:val="both"/>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0"/>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r w:rsidRPr="004E379E">
              <w:rPr>
                <w:rFonts w:ascii="Myriad Pro" w:hAnsi="Myriad Pro" w:cs="Arial"/>
                <w:sz w:val="12"/>
                <w:szCs w:val="12"/>
              </w:rPr>
              <w:t>II.1</w:t>
            </w:r>
          </w:p>
        </w:tc>
        <w:tc>
          <w:tcPr>
            <w:tcW w:w="10483" w:type="dxa"/>
            <w:gridSpan w:val="52"/>
            <w:tcBorders>
              <w:top w:val="nil"/>
              <w:left w:val="nil"/>
              <w:bottom w:val="nil"/>
              <w:right w:val="single" w:sz="4" w:space="0" w:color="auto"/>
            </w:tcBorders>
          </w:tcPr>
          <w:p w:rsidR="00414C32" w:rsidRDefault="00C75A44" w:rsidP="0015612B">
            <w:pPr>
              <w:jc w:val="both"/>
              <w:rPr>
                <w:rFonts w:ascii="Myriad Pro" w:hAnsi="Myriad Pro" w:cs="Arial"/>
                <w:color w:val="000000"/>
                <w:spacing w:val="-4"/>
                <w:sz w:val="12"/>
                <w:szCs w:val="12"/>
                <w:lang w:val="en-US"/>
              </w:rPr>
            </w:pPr>
            <w:r w:rsidRPr="004E379E">
              <w:rPr>
                <w:rFonts w:ascii="Myriad Pro" w:hAnsi="Myriad Pro" w:cs="Arial"/>
                <w:color w:val="000000"/>
                <w:spacing w:val="-4"/>
                <w:sz w:val="12"/>
                <w:szCs w:val="12"/>
              </w:rPr>
              <w:t>;</w:t>
            </w:r>
          </w:p>
          <w:p w:rsidR="00AF12C2" w:rsidRPr="00AF12C2" w:rsidRDefault="00AF12C2" w:rsidP="0015612B">
            <w:pPr>
              <w:jc w:val="both"/>
              <w:rPr>
                <w:rFonts w:ascii="Myriad Pro" w:hAnsi="Myriad Pro" w:cs="Arial"/>
                <w:color w:val="000000"/>
                <w:spacing w:val="-4"/>
                <w:sz w:val="12"/>
                <w:szCs w:val="12"/>
                <w:lang w:val="en-US"/>
              </w:rPr>
            </w:pPr>
            <w:r>
              <w:rPr>
                <w:rFonts w:ascii="Myriad Pro" w:hAnsi="Myriad Pro" w:cs="Arial"/>
                <w:color w:val="000000"/>
                <w:spacing w:val="-4"/>
                <w:sz w:val="12"/>
                <w:szCs w:val="12"/>
                <w:lang w:val="en-US"/>
              </w:rPr>
              <w:t xml:space="preserve">/eshte pergatitur dhe ruajtur ne ndermarrjen apo fabriken e aprovuar dhe mbikqyrur nga autoriteti competent ne pajtim me nenin 24 te Regullores </w:t>
            </w:r>
            <w:r w:rsidRPr="004E379E">
              <w:rPr>
                <w:rFonts w:ascii="Myriad Pro" w:hAnsi="Myriad Pro" w:cs="Arial"/>
                <w:color w:val="000000"/>
                <w:spacing w:val="-4"/>
                <w:sz w:val="12"/>
                <w:szCs w:val="12"/>
              </w:rPr>
              <w:t>(EC) No 1069/2009</w:t>
            </w:r>
            <w:r>
              <w:rPr>
                <w:rFonts w:ascii="Myriad Pro" w:hAnsi="Myriad Pro" w:cs="Arial"/>
                <w:color w:val="000000"/>
                <w:spacing w:val="-4"/>
                <w:sz w:val="12"/>
                <w:szCs w:val="12"/>
                <w:lang w:val="en-US"/>
              </w:rPr>
              <w:t>apo ekuivalent me legjislacionin veterinary te Republikes se Kosoves;</w:t>
            </w:r>
          </w:p>
          <w:p w:rsidR="00C75A44" w:rsidRPr="004E379E" w:rsidRDefault="00212C5C" w:rsidP="0015612B">
            <w:pPr>
              <w:jc w:val="both"/>
              <w:rPr>
                <w:rFonts w:ascii="Myriad Pro" w:hAnsi="Myriad Pro" w:cs="Arial"/>
                <w:sz w:val="12"/>
                <w:szCs w:val="12"/>
              </w:rPr>
            </w:pPr>
            <w:r w:rsidRPr="004E379E">
              <w:rPr>
                <w:rFonts w:ascii="Myriad Pro" w:hAnsi="Myriad Pro" w:cs="Arial"/>
                <w:color w:val="000000"/>
                <w:spacing w:val="-4"/>
                <w:sz w:val="12"/>
                <w:szCs w:val="12"/>
              </w:rPr>
              <w:t>/has been prepared and stored in an establishment or plant approved and supervised by the competent authority in accordance with Article 24 of Regulation (EC) No 1069/2009</w:t>
            </w:r>
            <w:r w:rsidR="005C4461" w:rsidRPr="004E379E">
              <w:rPr>
                <w:rFonts w:ascii="Myriad Pro" w:hAnsi="Myriad Pro"/>
                <w:sz w:val="12"/>
                <w:szCs w:val="12"/>
              </w:rPr>
              <w:t xml:space="preserve"> or equivalent veterinary legislation in Republic of </w:t>
            </w:r>
            <w:r w:rsidR="00AF12C2">
              <w:rPr>
                <w:rFonts w:ascii="Myriad Pro" w:hAnsi="Myriad Pro"/>
                <w:sz w:val="12"/>
                <w:szCs w:val="12"/>
                <w:lang w:val="en-US"/>
              </w:rPr>
              <w:t>Kosovo</w:t>
            </w:r>
            <w:r w:rsidRPr="004E379E">
              <w:rPr>
                <w:rFonts w:ascii="Myriad Pro" w:hAnsi="Myriad Pro" w:cs="Arial"/>
                <w:color w:val="000000"/>
                <w:spacing w:val="-4"/>
                <w:sz w:val="12"/>
                <w:szCs w:val="12"/>
              </w:rPr>
              <w:t>;</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69"/>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r w:rsidRPr="004E379E">
              <w:rPr>
                <w:rFonts w:ascii="Myriad Pro" w:hAnsi="Myriad Pro" w:cs="Arial"/>
                <w:sz w:val="12"/>
                <w:szCs w:val="12"/>
              </w:rPr>
              <w:t>II.2</w:t>
            </w:r>
          </w:p>
        </w:tc>
        <w:tc>
          <w:tcPr>
            <w:tcW w:w="10483" w:type="dxa"/>
            <w:gridSpan w:val="52"/>
            <w:tcBorders>
              <w:top w:val="nil"/>
              <w:left w:val="nil"/>
              <w:bottom w:val="nil"/>
              <w:right w:val="single" w:sz="4" w:space="0" w:color="auto"/>
            </w:tcBorders>
          </w:tcPr>
          <w:p w:rsidR="00C75A44" w:rsidRPr="004E379E" w:rsidRDefault="00AF12C2" w:rsidP="00055D85">
            <w:pPr>
              <w:jc w:val="both"/>
              <w:rPr>
                <w:rFonts w:ascii="Myriad Pro" w:hAnsi="Myriad Pro" w:cs="Arial"/>
                <w:sz w:val="12"/>
                <w:szCs w:val="12"/>
              </w:rPr>
            </w:pPr>
            <w:r>
              <w:rPr>
                <w:rFonts w:ascii="Myriad Pro" w:hAnsi="Myriad Pro" w:cs="Arial"/>
                <w:color w:val="000000"/>
                <w:spacing w:val="-6"/>
                <w:sz w:val="12"/>
                <w:szCs w:val="12"/>
                <w:lang w:val="en-US"/>
              </w:rPr>
              <w:t>Eshte pergatitur eksuklizivisht me nenproduktet vijuese te kafsheve /</w:t>
            </w:r>
            <w:r w:rsidR="00212C5C" w:rsidRPr="004E379E">
              <w:rPr>
                <w:rFonts w:ascii="Myriad Pro" w:hAnsi="Myriad Pro" w:cs="Arial"/>
                <w:color w:val="000000"/>
                <w:spacing w:val="-6"/>
                <w:sz w:val="12"/>
                <w:szCs w:val="12"/>
              </w:rPr>
              <w:t>has been prepared exclusively with the following animal by-products:</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58"/>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C75A44" w:rsidP="00CA2E1E">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002A6B1C">
              <w:rPr>
                <w:rFonts w:ascii="Myriad Pro" w:hAnsi="Myriad Pro" w:cs="Arial"/>
                <w:sz w:val="12"/>
                <w:szCs w:val="12"/>
              </w:rPr>
              <w:t>)  ose</w:t>
            </w:r>
          </w:p>
          <w:p w:rsidR="00C75A44" w:rsidRPr="004E379E" w:rsidRDefault="00C75A44" w:rsidP="00CA2E1E">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Pr="004E379E">
              <w:rPr>
                <w:rFonts w:ascii="Myriad Pro" w:hAnsi="Myriad Pro" w:cs="Arial"/>
                <w:sz w:val="12"/>
                <w:szCs w:val="12"/>
                <w:lang w:val="en-US"/>
              </w:rPr>
              <w:t>either</w:t>
            </w:r>
          </w:p>
        </w:tc>
        <w:tc>
          <w:tcPr>
            <w:tcW w:w="9638" w:type="dxa"/>
            <w:gridSpan w:val="46"/>
            <w:tcBorders>
              <w:top w:val="nil"/>
              <w:left w:val="nil"/>
              <w:bottom w:val="nil"/>
              <w:right w:val="single" w:sz="4" w:space="0" w:color="auto"/>
            </w:tcBorders>
          </w:tcPr>
          <w:p w:rsidR="004F6956" w:rsidRPr="004E379E" w:rsidRDefault="00AF12C2" w:rsidP="00AB6E5C">
            <w:pPr>
              <w:jc w:val="both"/>
              <w:rPr>
                <w:rFonts w:ascii="Myriad Pro" w:hAnsi="Myriad Pro" w:cs="Arial"/>
                <w:color w:val="000000"/>
                <w:sz w:val="12"/>
                <w:szCs w:val="12"/>
              </w:rPr>
            </w:pPr>
            <w:r>
              <w:rPr>
                <w:rFonts w:ascii="Myriad Pro" w:hAnsi="Myriad Pro" w:cs="Arial"/>
                <w:color w:val="000000"/>
                <w:sz w:val="12"/>
                <w:szCs w:val="12"/>
                <w:lang w:val="en-US"/>
              </w:rPr>
              <w:t xml:space="preserve">Karkaset dhe pjeset nga kafshet e therrura dhe ne rast te shpeseve trupat apo pjeset e kafsheve te vrara dhe te cilat jane te pershtatshme per konsum human ne pajtim me legjiswlacionin e Unionit apo ekuivalent me legjislacionin e Republikes se Kosoves por te cilat nuk dedikohen per konsum human per arsye komerciale </w:t>
            </w:r>
            <w:r w:rsidR="00212C5C" w:rsidRPr="004E379E">
              <w:rPr>
                <w:rFonts w:ascii="Myriad Pro" w:hAnsi="Myriad Pro" w:cs="Arial"/>
                <w:color w:val="000000"/>
                <w:sz w:val="12"/>
                <w:szCs w:val="12"/>
                <w:lang w:val="ru-RU"/>
              </w:rPr>
              <w:t xml:space="preserve">/ </w:t>
            </w:r>
          </w:p>
          <w:p w:rsidR="00C75A44" w:rsidRDefault="00212C5C" w:rsidP="00AB6E5C">
            <w:pPr>
              <w:jc w:val="both"/>
              <w:rPr>
                <w:rFonts w:ascii="Myriad Pro" w:hAnsi="Myriad Pro" w:cs="Arial"/>
                <w:color w:val="000000"/>
                <w:sz w:val="12"/>
                <w:szCs w:val="12"/>
              </w:rPr>
            </w:pPr>
            <w:r w:rsidRPr="004E379E">
              <w:rPr>
                <w:rFonts w:ascii="Myriad Pro" w:hAnsi="Myriad Pro" w:cs="Arial"/>
                <w:color w:val="000000"/>
                <w:sz w:val="12"/>
                <w:szCs w:val="12"/>
                <w:lang w:val="en-US"/>
              </w:rPr>
              <w:t xml:space="preserve">[- carcases and parts of animals slaughtered or, in the case of game, bodies or parts of animals killed, and which are fit for human consumption in accordance </w:t>
            </w:r>
            <w:r w:rsidR="005808C7" w:rsidRPr="004E379E">
              <w:rPr>
                <w:rFonts w:ascii="Myriad Pro" w:hAnsi="Myriad Pro" w:cs="Arial"/>
                <w:color w:val="000000"/>
                <w:sz w:val="12"/>
                <w:szCs w:val="12"/>
                <w:lang w:val="en-US"/>
              </w:rPr>
              <w:t xml:space="preserve">with </w:t>
            </w:r>
            <w:r w:rsidR="0095165D" w:rsidRPr="004E379E">
              <w:rPr>
                <w:rFonts w:ascii="Myriad Pro" w:hAnsi="Myriad Pro"/>
                <w:sz w:val="12"/>
                <w:szCs w:val="12"/>
              </w:rPr>
              <w:t xml:space="preserve">Union legislation, or equivalent legislation of Republic of </w:t>
            </w:r>
            <w:r w:rsidR="00AF12C2">
              <w:rPr>
                <w:rFonts w:ascii="Myriad Pro" w:hAnsi="Myriad Pro"/>
                <w:sz w:val="12"/>
                <w:szCs w:val="12"/>
                <w:lang w:val="en-US"/>
              </w:rPr>
              <w:t>Kosovo</w:t>
            </w:r>
            <w:r w:rsidRPr="004E379E">
              <w:rPr>
                <w:rFonts w:ascii="Myriad Pro" w:hAnsi="Myriad Pro" w:cs="Arial"/>
                <w:color w:val="000000"/>
                <w:sz w:val="12"/>
                <w:szCs w:val="12"/>
                <w:lang w:val="en-US"/>
              </w:rPr>
              <w:t>, but are not intended for human consumption for commercial reasons;]</w:t>
            </w:r>
          </w:p>
          <w:p w:rsidR="00734ED6" w:rsidRPr="00734ED6" w:rsidRDefault="00734ED6" w:rsidP="00AB6E5C">
            <w:pPr>
              <w:jc w:val="both"/>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14"/>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F725F1" w:rsidP="00CA2E1E">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00212C5C" w:rsidRPr="004E379E">
              <w:rPr>
                <w:rFonts w:ascii="Myriad Pro" w:hAnsi="Myriad Pro" w:cs="Arial"/>
                <w:sz w:val="12"/>
                <w:szCs w:val="12"/>
              </w:rPr>
              <w:t>)</w:t>
            </w:r>
            <w:r w:rsidR="002A6B1C">
              <w:rPr>
                <w:rFonts w:ascii="Myriad Pro" w:hAnsi="Myriad Pro" w:cs="Arial"/>
                <w:sz w:val="12"/>
                <w:szCs w:val="12"/>
              </w:rPr>
              <w:t>ose</w:t>
            </w:r>
            <w:r w:rsidR="00C75A44" w:rsidRPr="004E379E">
              <w:rPr>
                <w:rFonts w:ascii="Myriad Pro" w:hAnsi="Myriad Pro" w:cs="Arial"/>
                <w:sz w:val="12"/>
                <w:szCs w:val="12"/>
                <w:lang w:val="en-US"/>
              </w:rPr>
              <w:t>/</w:t>
            </w: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w:t>
            </w:r>
            <w:r w:rsidR="00C75A44" w:rsidRPr="004E379E">
              <w:rPr>
                <w:rFonts w:ascii="Myriad Pro" w:hAnsi="Myriad Pro" w:cs="Arial"/>
                <w:sz w:val="12"/>
                <w:szCs w:val="12"/>
                <w:lang w:val="en-US"/>
              </w:rPr>
              <w:t>and</w:t>
            </w:r>
            <w:r w:rsidR="00212C5C" w:rsidRPr="004E379E">
              <w:rPr>
                <w:rFonts w:ascii="Myriad Pro" w:hAnsi="Myriad Pro" w:cs="Arial"/>
                <w:sz w:val="12"/>
                <w:szCs w:val="12"/>
              </w:rPr>
              <w:t>/</w:t>
            </w:r>
            <w:r w:rsidR="00212C5C" w:rsidRPr="004E379E">
              <w:rPr>
                <w:rFonts w:ascii="Myriad Pro" w:hAnsi="Myriad Pro" w:cs="Arial"/>
                <w:sz w:val="12"/>
                <w:szCs w:val="12"/>
                <w:lang w:val="en-US"/>
              </w:rPr>
              <w:t>or</w:t>
            </w:r>
          </w:p>
        </w:tc>
        <w:tc>
          <w:tcPr>
            <w:tcW w:w="9638" w:type="dxa"/>
            <w:gridSpan w:val="46"/>
            <w:tcBorders>
              <w:top w:val="nil"/>
              <w:left w:val="nil"/>
              <w:bottom w:val="nil"/>
              <w:right w:val="single" w:sz="4" w:space="0" w:color="auto"/>
            </w:tcBorders>
          </w:tcPr>
          <w:p w:rsidR="00AF12C2" w:rsidRDefault="00C75A44" w:rsidP="00212C5C">
            <w:pPr>
              <w:jc w:val="both"/>
              <w:rPr>
                <w:rFonts w:ascii="Myriad Pro" w:hAnsi="Myriad Pro" w:cs="Arial"/>
                <w:color w:val="000000"/>
                <w:sz w:val="12"/>
                <w:szCs w:val="12"/>
                <w:lang w:val="en-US"/>
              </w:rPr>
            </w:pPr>
            <w:r w:rsidRPr="004E379E">
              <w:rPr>
                <w:rFonts w:ascii="Myriad Pro" w:hAnsi="Myriad Pro" w:cs="Arial"/>
                <w:color w:val="000000"/>
                <w:sz w:val="12"/>
                <w:szCs w:val="12"/>
              </w:rPr>
              <w:t>:</w:t>
            </w:r>
          </w:p>
          <w:p w:rsidR="004F6956" w:rsidRPr="00980E30" w:rsidRDefault="00980E30" w:rsidP="00212C5C">
            <w:pPr>
              <w:jc w:val="both"/>
              <w:rPr>
                <w:rFonts w:ascii="Myriad Pro" w:hAnsi="Myriad Pro" w:cs="Arial"/>
                <w:sz w:val="12"/>
                <w:szCs w:val="12"/>
                <w:lang w:val="en-US"/>
              </w:rPr>
            </w:pPr>
            <w:r>
              <w:rPr>
                <w:rFonts w:ascii="Myriad Pro" w:hAnsi="Myriad Pro" w:cs="Arial"/>
                <w:sz w:val="12"/>
                <w:szCs w:val="12"/>
                <w:lang w:val="en-US"/>
              </w:rPr>
              <w:t>Karkaset dhe pjeset vijuese qe kane origjine nga kafshet e therura ne therrtore dhe te cilat jane konsideruar sit e pershtatshme per therrje per konsum human dhe pas inspektimit para therrjes dhe trupat dhe pjeset vijuese teshpeseve te vrara per konsum human ne pajtim me legjislacionin e Unionit apo ekuivalent me legjisacionin e Republikes se Kosoves.</w:t>
            </w:r>
          </w:p>
          <w:p w:rsidR="00C75A44" w:rsidRPr="00AF12C2" w:rsidRDefault="00212C5C" w:rsidP="00212C5C">
            <w:pPr>
              <w:jc w:val="both"/>
              <w:rPr>
                <w:rFonts w:ascii="Myriad Pro" w:hAnsi="Myriad Pro" w:cs="Arial"/>
                <w:sz w:val="12"/>
                <w:szCs w:val="12"/>
                <w:lang w:val="en-US"/>
              </w:rPr>
            </w:pPr>
            <w:r w:rsidRPr="004E379E">
              <w:rPr>
                <w:rFonts w:ascii="Myriad Pro" w:hAnsi="Myriad Pro" w:cs="Arial"/>
                <w:color w:val="000000"/>
                <w:sz w:val="12"/>
                <w:szCs w:val="12"/>
                <w:lang w:val="en-US"/>
              </w:rPr>
              <w:t xml:space="preserve">[- carcases and the following parts originating either from animals that have been slaughtered in a slaughterhouse and were considered fit for slaughter for human consumption following an ante-mortem inspection or bodies and the following parts of animals from game killed for human consumption in accordance with </w:t>
            </w:r>
            <w:r w:rsidR="0095165D" w:rsidRPr="004E379E">
              <w:rPr>
                <w:rFonts w:ascii="Myriad Pro" w:hAnsi="Myriad Pro"/>
                <w:sz w:val="12"/>
                <w:szCs w:val="12"/>
              </w:rPr>
              <w:t xml:space="preserve">Union legislation, or equivalent legislation of Republic of </w:t>
            </w:r>
            <w:r w:rsidR="00AF12C2">
              <w:rPr>
                <w:rFonts w:ascii="Myriad Pro" w:hAnsi="Myriad Pro"/>
                <w:sz w:val="12"/>
                <w:szCs w:val="12"/>
                <w:lang w:val="en-US"/>
              </w:rPr>
              <w:t xml:space="preserve">Kosovo </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10"/>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C75A44" w:rsidP="00AB6E5C">
            <w:pPr>
              <w:rPr>
                <w:rFonts w:ascii="Myriad Pro" w:hAnsi="Myriad Pro" w:cs="Arial"/>
                <w:sz w:val="12"/>
                <w:szCs w:val="12"/>
              </w:rPr>
            </w:pPr>
          </w:p>
        </w:tc>
        <w:tc>
          <w:tcPr>
            <w:tcW w:w="579" w:type="dxa"/>
            <w:gridSpan w:val="8"/>
            <w:tcBorders>
              <w:top w:val="nil"/>
              <w:left w:val="nil"/>
              <w:bottom w:val="nil"/>
              <w:right w:val="nil"/>
            </w:tcBorders>
          </w:tcPr>
          <w:p w:rsidR="00C75A44" w:rsidRPr="004E379E" w:rsidRDefault="00C75A44" w:rsidP="00B77A93">
            <w:pPr>
              <w:jc w:val="center"/>
              <w:rPr>
                <w:rFonts w:ascii="Myriad Pro" w:hAnsi="Myriad Pro" w:cs="Arial"/>
                <w:sz w:val="12"/>
                <w:szCs w:val="12"/>
                <w:lang w:val="en-US"/>
              </w:rPr>
            </w:pPr>
            <w:r w:rsidRPr="004E379E">
              <w:rPr>
                <w:rFonts w:ascii="Myriad Pro" w:hAnsi="Myriad Pro" w:cs="Arial"/>
                <w:sz w:val="12"/>
                <w:szCs w:val="12"/>
                <w:lang w:val="en-US"/>
              </w:rPr>
              <w:t>(i)</w:t>
            </w:r>
          </w:p>
        </w:tc>
        <w:tc>
          <w:tcPr>
            <w:tcW w:w="9059" w:type="dxa"/>
            <w:gridSpan w:val="38"/>
            <w:tcBorders>
              <w:top w:val="nil"/>
              <w:left w:val="nil"/>
              <w:bottom w:val="nil"/>
              <w:right w:val="single" w:sz="4" w:space="0" w:color="auto"/>
            </w:tcBorders>
          </w:tcPr>
          <w:p w:rsidR="00C75A44" w:rsidRPr="004E379E" w:rsidRDefault="007F71EA" w:rsidP="00C85973">
            <w:pPr>
              <w:jc w:val="both"/>
              <w:rPr>
                <w:rFonts w:ascii="Myriad Pro" w:hAnsi="Myriad Pro" w:cs="Arial"/>
                <w:sz w:val="12"/>
                <w:szCs w:val="12"/>
                <w:lang w:val="en-US"/>
              </w:rPr>
            </w:pPr>
            <w:r>
              <w:rPr>
                <w:rFonts w:ascii="Myriad Pro" w:hAnsi="Myriad Pro" w:cs="Arial"/>
                <w:sz w:val="12"/>
                <w:szCs w:val="12"/>
                <w:lang w:val="en-US"/>
              </w:rPr>
              <w:t>karkaset apo trupat dhe pjeset e trupave te kafsheve te cilat jane terhequr sit e papershtashme per konsum human ne pajtim me legjislacionin e Unionit apo ekuivalent m,e l;egjislacionin e Republikes se Kosoves port e cilat nuk shfaqin shenja te semundjes se te transmetueshme tek njedrezit apo kafshet .;</w:t>
            </w:r>
            <w:r w:rsidR="00C75A44" w:rsidRPr="004E379E">
              <w:rPr>
                <w:rFonts w:ascii="Myriad Pro" w:hAnsi="Myriad Pro" w:cs="Arial"/>
                <w:sz w:val="12"/>
                <w:szCs w:val="12"/>
              </w:rPr>
              <w:t>;</w:t>
            </w:r>
            <w:r w:rsidR="00BD5859" w:rsidRPr="004E379E">
              <w:rPr>
                <w:rFonts w:ascii="Myriad Pro" w:hAnsi="Myriad Pro" w:cs="Arial"/>
                <w:sz w:val="12"/>
                <w:szCs w:val="12"/>
                <w:lang w:val="en-US"/>
              </w:rPr>
              <w:t xml:space="preserve">/carcases or bodies and parts of animals which are rejected as unfit for human consumption in accordance </w:t>
            </w:r>
            <w:r w:rsidR="009727BA" w:rsidRPr="004E379E">
              <w:rPr>
                <w:rFonts w:ascii="Myriad Pro" w:hAnsi="Myriad Pro" w:cs="Arial"/>
                <w:color w:val="000000"/>
                <w:sz w:val="12"/>
                <w:szCs w:val="12"/>
                <w:lang w:val="en-US"/>
              </w:rPr>
              <w:t xml:space="preserve">with </w:t>
            </w:r>
            <w:r w:rsidR="0095165D" w:rsidRPr="004E379E">
              <w:rPr>
                <w:rFonts w:ascii="Myriad Pro" w:hAnsi="Myriad Pro"/>
                <w:sz w:val="12"/>
                <w:szCs w:val="12"/>
              </w:rPr>
              <w:t>Union legislation, or equivalent legi</w:t>
            </w:r>
            <w:r>
              <w:rPr>
                <w:rFonts w:ascii="Myriad Pro" w:hAnsi="Myriad Pro"/>
                <w:sz w:val="12"/>
                <w:szCs w:val="12"/>
              </w:rPr>
              <w:t xml:space="preserve">slation of Republic of </w:t>
            </w:r>
            <w:r>
              <w:rPr>
                <w:rFonts w:ascii="Myriad Pro" w:hAnsi="Myriad Pro"/>
                <w:sz w:val="12"/>
                <w:szCs w:val="12"/>
                <w:lang w:val="en-US"/>
              </w:rPr>
              <w:t>Kosovo</w:t>
            </w:r>
            <w:r w:rsidR="00BD5859" w:rsidRPr="004E379E">
              <w:rPr>
                <w:rFonts w:ascii="Myriad Pro" w:hAnsi="Myriad Pro" w:cs="Arial"/>
                <w:sz w:val="12"/>
                <w:szCs w:val="12"/>
                <w:lang w:val="en-US"/>
              </w:rPr>
              <w:t>, but which did not show any signs of disease communicable to humans or animals;</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70"/>
        </w:trPr>
        <w:tc>
          <w:tcPr>
            <w:tcW w:w="356" w:type="dxa"/>
            <w:gridSpan w:val="2"/>
            <w:vMerge/>
            <w:tcBorders>
              <w:left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C75A44" w:rsidP="00C85973">
            <w:pPr>
              <w:jc w:val="both"/>
              <w:rPr>
                <w:rFonts w:ascii="Myriad Pro" w:hAnsi="Myriad Pro" w:cs="Arial"/>
                <w:sz w:val="12"/>
                <w:szCs w:val="12"/>
              </w:rPr>
            </w:pPr>
          </w:p>
        </w:tc>
        <w:tc>
          <w:tcPr>
            <w:tcW w:w="579" w:type="dxa"/>
            <w:gridSpan w:val="8"/>
            <w:tcBorders>
              <w:top w:val="nil"/>
              <w:left w:val="nil"/>
              <w:bottom w:val="nil"/>
              <w:right w:val="nil"/>
            </w:tcBorders>
          </w:tcPr>
          <w:p w:rsidR="00C75A44" w:rsidRPr="004E379E" w:rsidRDefault="00C75A44" w:rsidP="00B77A93">
            <w:pPr>
              <w:jc w:val="center"/>
              <w:rPr>
                <w:rFonts w:ascii="Myriad Pro" w:hAnsi="Myriad Pro" w:cs="Arial"/>
                <w:sz w:val="12"/>
                <w:szCs w:val="12"/>
                <w:lang w:val="en-US"/>
              </w:rPr>
            </w:pPr>
            <w:r w:rsidRPr="004E379E">
              <w:rPr>
                <w:rFonts w:ascii="Myriad Pro" w:hAnsi="Myriad Pro" w:cs="Arial"/>
                <w:sz w:val="12"/>
                <w:szCs w:val="12"/>
                <w:lang w:val="en-US"/>
              </w:rPr>
              <w:t>(ii)</w:t>
            </w:r>
          </w:p>
        </w:tc>
        <w:tc>
          <w:tcPr>
            <w:tcW w:w="9059" w:type="dxa"/>
            <w:gridSpan w:val="38"/>
            <w:tcBorders>
              <w:top w:val="nil"/>
              <w:left w:val="nil"/>
              <w:bottom w:val="nil"/>
              <w:right w:val="single" w:sz="4" w:space="0" w:color="auto"/>
            </w:tcBorders>
          </w:tcPr>
          <w:p w:rsidR="00C75A44" w:rsidRPr="004E379E" w:rsidRDefault="007F71EA" w:rsidP="00B77A93">
            <w:pPr>
              <w:shd w:val="clear" w:color="auto" w:fill="FFFFFF"/>
              <w:rPr>
                <w:rFonts w:ascii="Myriad Pro" w:hAnsi="Myriad Pro" w:cs="Arial"/>
                <w:sz w:val="12"/>
                <w:szCs w:val="12"/>
                <w:lang w:val="en-US"/>
              </w:rPr>
            </w:pPr>
            <w:r>
              <w:rPr>
                <w:rFonts w:ascii="Myriad Pro" w:hAnsi="Myriad Pro" w:cs="Arial"/>
                <w:sz w:val="12"/>
                <w:szCs w:val="12"/>
                <w:lang w:val="en-US"/>
              </w:rPr>
              <w:t>Kokat e shepseve /</w:t>
            </w:r>
            <w:r w:rsidR="00BD5859" w:rsidRPr="004E379E">
              <w:rPr>
                <w:rFonts w:ascii="Myriad Pro" w:hAnsi="Myriad Pro" w:cs="Arial"/>
                <w:color w:val="000000"/>
                <w:sz w:val="12"/>
                <w:szCs w:val="12"/>
                <w:lang w:val="en-US"/>
              </w:rPr>
              <w:t>heads of poultry;</w:t>
            </w:r>
          </w:p>
          <w:p w:rsidR="00C75A44" w:rsidRPr="004E379E" w:rsidRDefault="00C75A44" w:rsidP="00FC43A7">
            <w:pPr>
              <w:shd w:val="clear" w:color="auto" w:fill="FFFFFF"/>
              <w:jc w:val="both"/>
              <w:rPr>
                <w:rFonts w:ascii="Myriad Pro" w:hAnsi="Myriad Pro" w:cs="Arial"/>
                <w:sz w:val="12"/>
                <w:szCs w:val="12"/>
                <w:lang w:val="en-US"/>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10"/>
        </w:trPr>
        <w:tc>
          <w:tcPr>
            <w:tcW w:w="356" w:type="dxa"/>
            <w:gridSpan w:val="2"/>
            <w:vMerge/>
            <w:tcBorders>
              <w:left w:val="single" w:sz="4" w:space="0" w:color="auto"/>
              <w:bottom w:val="single" w:sz="4" w:space="0" w:color="auto"/>
              <w:right w:val="single" w:sz="4" w:space="0" w:color="auto"/>
            </w:tcBorders>
            <w:shd w:val="clear" w:color="auto" w:fill="auto"/>
          </w:tcPr>
          <w:p w:rsidR="00C75A44" w:rsidRPr="004E379E" w:rsidRDefault="00C75A44" w:rsidP="00C85973">
            <w:pPr>
              <w:jc w:val="both"/>
              <w:rPr>
                <w:rFonts w:ascii="Myriad Pro" w:hAnsi="Myriad Pro" w:cs="Arial"/>
                <w:sz w:val="12"/>
                <w:szCs w:val="12"/>
              </w:rPr>
            </w:pPr>
          </w:p>
        </w:tc>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C75A44" w:rsidP="00C85973">
            <w:pPr>
              <w:jc w:val="both"/>
              <w:rPr>
                <w:rFonts w:ascii="Myriad Pro" w:hAnsi="Myriad Pro" w:cs="Arial"/>
                <w:sz w:val="12"/>
                <w:szCs w:val="12"/>
              </w:rPr>
            </w:pPr>
          </w:p>
        </w:tc>
        <w:tc>
          <w:tcPr>
            <w:tcW w:w="579" w:type="dxa"/>
            <w:gridSpan w:val="8"/>
            <w:tcBorders>
              <w:top w:val="nil"/>
              <w:left w:val="nil"/>
              <w:bottom w:val="nil"/>
              <w:right w:val="nil"/>
            </w:tcBorders>
          </w:tcPr>
          <w:p w:rsidR="00C75A44" w:rsidRPr="004E379E" w:rsidRDefault="00C75A44" w:rsidP="00B77A93">
            <w:pPr>
              <w:jc w:val="center"/>
              <w:rPr>
                <w:rFonts w:ascii="Myriad Pro" w:hAnsi="Myriad Pro" w:cs="Arial"/>
                <w:sz w:val="12"/>
                <w:szCs w:val="12"/>
                <w:lang w:val="en-US"/>
              </w:rPr>
            </w:pPr>
            <w:r w:rsidRPr="004E379E">
              <w:rPr>
                <w:rFonts w:ascii="Myriad Pro" w:hAnsi="Myriad Pro" w:cs="Arial"/>
                <w:sz w:val="12"/>
                <w:szCs w:val="12"/>
                <w:lang w:val="en-US"/>
              </w:rPr>
              <w:t>(iii)</w:t>
            </w:r>
          </w:p>
        </w:tc>
        <w:tc>
          <w:tcPr>
            <w:tcW w:w="9059" w:type="dxa"/>
            <w:gridSpan w:val="38"/>
            <w:tcBorders>
              <w:top w:val="nil"/>
              <w:left w:val="nil"/>
              <w:bottom w:val="nil"/>
              <w:right w:val="single" w:sz="4" w:space="0" w:color="auto"/>
            </w:tcBorders>
          </w:tcPr>
          <w:p w:rsidR="00C75A44" w:rsidRPr="004E379E" w:rsidRDefault="007F71EA" w:rsidP="00B77A93">
            <w:pPr>
              <w:shd w:val="clear" w:color="auto" w:fill="FFFFFF"/>
              <w:rPr>
                <w:rFonts w:ascii="Myriad Pro" w:hAnsi="Myriad Pro" w:cs="Arial"/>
                <w:sz w:val="12"/>
                <w:szCs w:val="12"/>
                <w:lang w:val="en-US"/>
              </w:rPr>
            </w:pPr>
            <w:r>
              <w:rPr>
                <w:rFonts w:ascii="Myriad Pro" w:hAnsi="Myriad Pro" w:cs="Arial"/>
                <w:color w:val="000000"/>
                <w:spacing w:val="-3"/>
                <w:sz w:val="12"/>
                <w:szCs w:val="12"/>
                <w:lang w:val="en-US"/>
              </w:rPr>
              <w:t>lekurat dhe gezofet ,duke perfshire zvogelimin dhe ndarjen e tyre ,brinat dhe kembet ,duke perfshire falangen eshtrat e karpit dhe metakarpit te kafsheve perveç kafshe ripertypese ;/</w:t>
            </w:r>
            <w:r w:rsidR="00BD5859" w:rsidRPr="004E379E">
              <w:rPr>
                <w:rFonts w:ascii="Myriad Pro" w:hAnsi="Myriad Pro" w:cs="Arial"/>
                <w:color w:val="000000"/>
                <w:spacing w:val="-3"/>
                <w:sz w:val="12"/>
                <w:szCs w:val="12"/>
              </w:rPr>
              <w:t>/hides and skins, including trimmings and splitting thereof, horns and feet, including the phalanges and the carpus and metacarpus bones, tarsus and metatarsus bones, of animals, other than ruminants;</w:t>
            </w:r>
          </w:p>
          <w:p w:rsidR="00C75A44" w:rsidRPr="004E379E" w:rsidRDefault="00C75A44" w:rsidP="00C85973">
            <w:pPr>
              <w:jc w:val="both"/>
              <w:rPr>
                <w:rFonts w:ascii="Myriad Pro" w:hAnsi="Myriad Pro" w:cs="Arial"/>
                <w:sz w:val="12"/>
                <w:szCs w:val="12"/>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69"/>
        </w:trPr>
        <w:tc>
          <w:tcPr>
            <w:tcW w:w="462" w:type="dxa"/>
            <w:tcBorders>
              <w:top w:val="nil"/>
              <w:left w:val="single" w:sz="4" w:space="0" w:color="auto"/>
              <w:bottom w:val="nil"/>
              <w:right w:val="nil"/>
            </w:tcBorders>
          </w:tcPr>
          <w:p w:rsidR="00C75A44" w:rsidRPr="004E379E" w:rsidRDefault="00C75A44" w:rsidP="00C85973">
            <w:pPr>
              <w:jc w:val="both"/>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C75A44" w:rsidP="00C85973">
            <w:pPr>
              <w:jc w:val="both"/>
              <w:rPr>
                <w:rFonts w:ascii="Myriad Pro" w:hAnsi="Myriad Pro" w:cs="Arial"/>
                <w:sz w:val="12"/>
                <w:szCs w:val="12"/>
              </w:rPr>
            </w:pPr>
          </w:p>
        </w:tc>
        <w:tc>
          <w:tcPr>
            <w:tcW w:w="579" w:type="dxa"/>
            <w:gridSpan w:val="8"/>
            <w:tcBorders>
              <w:top w:val="nil"/>
              <w:left w:val="nil"/>
              <w:bottom w:val="nil"/>
              <w:right w:val="nil"/>
            </w:tcBorders>
          </w:tcPr>
          <w:p w:rsidR="00C75A44" w:rsidRPr="004E379E" w:rsidRDefault="00C75A44" w:rsidP="00B77A93">
            <w:pPr>
              <w:jc w:val="center"/>
              <w:rPr>
                <w:rFonts w:ascii="Myriad Pro" w:hAnsi="Myriad Pro" w:cs="Arial"/>
                <w:sz w:val="12"/>
                <w:szCs w:val="12"/>
                <w:lang w:val="en-US"/>
              </w:rPr>
            </w:pPr>
            <w:r w:rsidRPr="004E379E">
              <w:rPr>
                <w:rFonts w:ascii="Myriad Pro" w:hAnsi="Myriad Pro" w:cs="Arial"/>
                <w:sz w:val="12"/>
                <w:szCs w:val="12"/>
                <w:lang w:val="en-US"/>
              </w:rPr>
              <w:t>(iv)</w:t>
            </w:r>
          </w:p>
        </w:tc>
        <w:tc>
          <w:tcPr>
            <w:tcW w:w="9059" w:type="dxa"/>
            <w:gridSpan w:val="38"/>
            <w:tcBorders>
              <w:top w:val="nil"/>
              <w:left w:val="nil"/>
              <w:bottom w:val="nil"/>
              <w:right w:val="single" w:sz="4" w:space="0" w:color="auto"/>
            </w:tcBorders>
          </w:tcPr>
          <w:p w:rsidR="00C75A44" w:rsidRPr="004E379E" w:rsidRDefault="007F71EA" w:rsidP="00B77A93">
            <w:pPr>
              <w:shd w:val="clear" w:color="auto" w:fill="FFFFFF"/>
              <w:rPr>
                <w:rFonts w:ascii="Myriad Pro" w:hAnsi="Myriad Pro" w:cs="Arial"/>
                <w:sz w:val="12"/>
                <w:szCs w:val="12"/>
                <w:lang w:val="en-US"/>
              </w:rPr>
            </w:pPr>
            <w:r>
              <w:rPr>
                <w:rFonts w:ascii="Myriad Pro" w:hAnsi="Myriad Pro" w:cs="Arial"/>
                <w:color w:val="000000"/>
                <w:sz w:val="12"/>
                <w:szCs w:val="12"/>
                <w:lang w:val="en-US"/>
              </w:rPr>
              <w:t>qimet e fort ate derrit /</w:t>
            </w:r>
            <w:r w:rsidR="00BD5859" w:rsidRPr="004E379E">
              <w:rPr>
                <w:rFonts w:ascii="Myriad Pro" w:hAnsi="Myriad Pro" w:cs="Arial"/>
                <w:color w:val="000000"/>
                <w:sz w:val="12"/>
                <w:szCs w:val="12"/>
                <w:lang w:val="en-US"/>
              </w:rPr>
              <w:t>pig bristles;</w:t>
            </w:r>
          </w:p>
          <w:p w:rsidR="00C75A44" w:rsidRPr="004E379E" w:rsidRDefault="00C75A44" w:rsidP="00C85973">
            <w:pPr>
              <w:jc w:val="both"/>
              <w:rPr>
                <w:rFonts w:ascii="Myriad Pro" w:hAnsi="Myriad Pro" w:cs="Arial"/>
                <w:sz w:val="12"/>
                <w:szCs w:val="12"/>
              </w:rPr>
            </w:pPr>
          </w:p>
        </w:tc>
      </w:tr>
      <w:tr w:rsidR="00EC0432"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97"/>
        </w:trPr>
        <w:tc>
          <w:tcPr>
            <w:tcW w:w="462" w:type="dxa"/>
            <w:tcBorders>
              <w:top w:val="nil"/>
              <w:left w:val="single" w:sz="4" w:space="0" w:color="auto"/>
              <w:bottom w:val="nil"/>
              <w:right w:val="nil"/>
            </w:tcBorders>
          </w:tcPr>
          <w:p w:rsidR="00C75A44" w:rsidRPr="004E379E" w:rsidRDefault="00C75A44" w:rsidP="008F076A">
            <w:pPr>
              <w:jc w:val="both"/>
              <w:rPr>
                <w:rFonts w:ascii="Myriad Pro" w:hAnsi="Myriad Pro" w:cs="Arial"/>
                <w:sz w:val="12"/>
                <w:szCs w:val="12"/>
              </w:rPr>
            </w:pPr>
          </w:p>
        </w:tc>
        <w:tc>
          <w:tcPr>
            <w:tcW w:w="867" w:type="dxa"/>
            <w:gridSpan w:val="7"/>
            <w:tcBorders>
              <w:top w:val="nil"/>
              <w:left w:val="nil"/>
              <w:bottom w:val="nil"/>
              <w:right w:val="nil"/>
            </w:tcBorders>
          </w:tcPr>
          <w:p w:rsidR="00C75A44" w:rsidRPr="004E379E" w:rsidRDefault="00C75A44" w:rsidP="00B77A93">
            <w:pPr>
              <w:jc w:val="center"/>
              <w:rPr>
                <w:rFonts w:ascii="Myriad Pro" w:hAnsi="Myriad Pro" w:cs="Arial"/>
                <w:sz w:val="12"/>
                <w:szCs w:val="12"/>
                <w:lang w:val="en-US"/>
              </w:rPr>
            </w:pPr>
          </w:p>
        </w:tc>
        <w:tc>
          <w:tcPr>
            <w:tcW w:w="538" w:type="dxa"/>
            <w:gridSpan w:val="6"/>
            <w:tcBorders>
              <w:top w:val="nil"/>
              <w:left w:val="nil"/>
              <w:bottom w:val="nil"/>
              <w:right w:val="nil"/>
            </w:tcBorders>
          </w:tcPr>
          <w:p w:rsidR="00C75A44" w:rsidRPr="004E379E" w:rsidRDefault="00C75A44" w:rsidP="00B77A93">
            <w:pPr>
              <w:jc w:val="center"/>
              <w:rPr>
                <w:rFonts w:ascii="Myriad Pro" w:hAnsi="Myriad Pro" w:cs="Arial"/>
                <w:sz w:val="12"/>
                <w:szCs w:val="12"/>
                <w:lang w:val="en-US"/>
              </w:rPr>
            </w:pPr>
            <w:r w:rsidRPr="004E379E">
              <w:rPr>
                <w:rFonts w:ascii="Myriad Pro" w:hAnsi="Myriad Pro" w:cs="Arial"/>
                <w:sz w:val="12"/>
                <w:szCs w:val="12"/>
                <w:lang w:val="en-US"/>
              </w:rPr>
              <w:t>(iv)</w:t>
            </w:r>
          </w:p>
        </w:tc>
        <w:tc>
          <w:tcPr>
            <w:tcW w:w="9078" w:type="dxa"/>
            <w:gridSpan w:val="39"/>
            <w:tcBorders>
              <w:top w:val="nil"/>
              <w:left w:val="nil"/>
              <w:bottom w:val="nil"/>
              <w:right w:val="single" w:sz="4" w:space="0" w:color="auto"/>
            </w:tcBorders>
          </w:tcPr>
          <w:p w:rsidR="00C75A44" w:rsidRPr="004E379E" w:rsidRDefault="002C1D60" w:rsidP="00C85973">
            <w:pPr>
              <w:rPr>
                <w:rFonts w:ascii="Myriad Pro" w:hAnsi="Myriad Pro" w:cs="Arial"/>
                <w:sz w:val="12"/>
                <w:szCs w:val="12"/>
                <w:lang w:val="en-US"/>
              </w:rPr>
            </w:pPr>
            <w:r>
              <w:rPr>
                <w:rFonts w:ascii="Myriad Pro" w:hAnsi="Myriad Pro" w:cs="Arial"/>
                <w:sz w:val="12"/>
                <w:szCs w:val="12"/>
                <w:lang w:val="en-US"/>
              </w:rPr>
              <w:t xml:space="preserve"> Puplat/ feathers;</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603"/>
        </w:trPr>
        <w:tc>
          <w:tcPr>
            <w:tcW w:w="462" w:type="dxa"/>
            <w:tcBorders>
              <w:top w:val="nil"/>
              <w:left w:val="single" w:sz="4" w:space="0" w:color="auto"/>
              <w:bottom w:val="nil"/>
              <w:right w:val="nil"/>
            </w:tcBorders>
          </w:tcPr>
          <w:p w:rsidR="00C75A44" w:rsidRPr="004E379E" w:rsidRDefault="00C75A44" w:rsidP="00942636">
            <w:pPr>
              <w:jc w:val="both"/>
              <w:rPr>
                <w:rFonts w:ascii="Myriad Pro" w:hAnsi="Myriad Pro" w:cs="Arial"/>
                <w:sz w:val="12"/>
                <w:szCs w:val="12"/>
                <w:lang w:val="en-US"/>
              </w:rPr>
            </w:pPr>
          </w:p>
        </w:tc>
        <w:tc>
          <w:tcPr>
            <w:tcW w:w="867" w:type="dxa"/>
            <w:gridSpan w:val="7"/>
            <w:tcBorders>
              <w:top w:val="nil"/>
              <w:left w:val="nil"/>
              <w:bottom w:val="nil"/>
              <w:right w:val="nil"/>
            </w:tcBorders>
          </w:tcPr>
          <w:p w:rsidR="00C75A44" w:rsidRPr="004E379E" w:rsidRDefault="00466297" w:rsidP="00F4436E">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002C1D60">
              <w:rPr>
                <w:rFonts w:ascii="Myriad Pro" w:hAnsi="Myriad Pro" w:cs="Arial"/>
                <w:sz w:val="12"/>
                <w:szCs w:val="12"/>
                <w:lang w:val="en-US"/>
              </w:rPr>
              <w:t>/dhe</w:t>
            </w:r>
            <w:r w:rsidR="00F47450">
              <w:rPr>
                <w:rFonts w:ascii="Myriad Pro" w:hAnsi="Myriad Pro" w:cs="Arial"/>
                <w:sz w:val="12"/>
                <w:szCs w:val="12"/>
                <w:lang w:val="en-US"/>
              </w:rPr>
              <w:t xml:space="preserve">/ose </w:t>
            </w:r>
            <w:r w:rsidR="00C75A44" w:rsidRPr="004E379E">
              <w:rPr>
                <w:rFonts w:ascii="Myriad Pro" w:hAnsi="Myriad Pro" w:cs="Arial"/>
                <w:sz w:val="12"/>
                <w:szCs w:val="12"/>
                <w:lang w:val="en-US"/>
              </w:rPr>
              <w:t>and</w:t>
            </w:r>
            <w:r w:rsidR="00B14D9D" w:rsidRPr="004E379E">
              <w:rPr>
                <w:rFonts w:ascii="Myriad Pro" w:hAnsi="Myriad Pro" w:cs="Arial"/>
                <w:sz w:val="12"/>
                <w:szCs w:val="12"/>
              </w:rPr>
              <w:t>/</w:t>
            </w:r>
            <w:r w:rsidR="00B14D9D" w:rsidRPr="004E379E">
              <w:rPr>
                <w:rFonts w:ascii="Myriad Pro" w:hAnsi="Myriad Pro" w:cs="Arial"/>
                <w:sz w:val="12"/>
                <w:szCs w:val="12"/>
                <w:lang w:val="en-US"/>
              </w:rPr>
              <w:t>or</w:t>
            </w:r>
          </w:p>
        </w:tc>
        <w:tc>
          <w:tcPr>
            <w:tcW w:w="9616" w:type="dxa"/>
            <w:gridSpan w:val="45"/>
            <w:tcBorders>
              <w:top w:val="nil"/>
              <w:left w:val="nil"/>
              <w:bottom w:val="nil"/>
              <w:right w:val="single" w:sz="4" w:space="0" w:color="auto"/>
            </w:tcBorders>
          </w:tcPr>
          <w:p w:rsidR="00F47450" w:rsidRPr="004E379E" w:rsidRDefault="001C71D8" w:rsidP="00B14D9D">
            <w:pPr>
              <w:shd w:val="clear" w:color="auto" w:fill="FFFFFF"/>
              <w:rPr>
                <w:rFonts w:ascii="Myriad Pro" w:hAnsi="Myriad Pro" w:cs="Arial"/>
                <w:color w:val="000000"/>
                <w:spacing w:val="-6"/>
                <w:sz w:val="12"/>
                <w:szCs w:val="12"/>
              </w:rPr>
            </w:pPr>
            <w:r>
              <w:rPr>
                <w:rFonts w:ascii="Myriad Pro" w:hAnsi="Myriad Pro" w:cs="Arial"/>
                <w:color w:val="000000"/>
                <w:spacing w:val="-6"/>
                <w:sz w:val="12"/>
                <w:szCs w:val="12"/>
                <w:lang w:val="en-US"/>
              </w:rPr>
              <w:t>gjaku I kafsheve I cili nuk shfaq shenja te sumendjeve te transmetueshme te njerezit apo kafshet te perfituar nga kafshet per veç ripertypesve dhe qe eshte therrur ne therrtore pasi qe esjhte konsideruar e pershtatshme per therrje per konsum human pas inspektimit para therrjes ne pajtim me legjislacionin e Unionit apo ekuibalent me legjislacionin e Republikes se Kosoves /</w:t>
            </w:r>
          </w:p>
          <w:p w:rsidR="00C75A44" w:rsidRDefault="00B14D9D" w:rsidP="00B14D9D">
            <w:pPr>
              <w:shd w:val="clear" w:color="auto" w:fill="FFFFFF"/>
              <w:rPr>
                <w:rFonts w:ascii="Myriad Pro" w:hAnsi="Myriad Pro" w:cs="Arial"/>
                <w:color w:val="000000"/>
                <w:spacing w:val="-6"/>
                <w:sz w:val="12"/>
                <w:szCs w:val="12"/>
              </w:rPr>
            </w:pPr>
            <w:r w:rsidRPr="004E379E">
              <w:rPr>
                <w:rFonts w:ascii="Myriad Pro" w:hAnsi="Myriad Pro" w:cs="Arial"/>
                <w:color w:val="000000"/>
                <w:spacing w:val="-6"/>
                <w:sz w:val="12"/>
                <w:szCs w:val="12"/>
                <w:lang w:val="en-US"/>
              </w:rPr>
              <w:t xml:space="preserve">[- blood of animals which did not show any signs of disease communicable through blood to humans or animals, obtained from animals other than ruminants that have been slaughtered in a slaughterhouse after having been considered fit for slaughter for human consumption following an ante-mortem inspection in accordance with </w:t>
            </w:r>
            <w:r w:rsidR="0095165D" w:rsidRPr="004E379E">
              <w:rPr>
                <w:rFonts w:ascii="Myriad Pro" w:hAnsi="Myriad Pro"/>
                <w:sz w:val="12"/>
                <w:szCs w:val="12"/>
              </w:rPr>
              <w:t xml:space="preserve">Union legislation, or equivalent legislation of Republic of </w:t>
            </w:r>
            <w:r w:rsidR="001C71D8">
              <w:rPr>
                <w:rFonts w:ascii="Myriad Pro" w:hAnsi="Myriad Pro"/>
                <w:sz w:val="12"/>
                <w:szCs w:val="12"/>
                <w:lang w:val="en-US"/>
              </w:rPr>
              <w:t xml:space="preserve">Kosoves </w:t>
            </w:r>
            <w:r w:rsidRPr="004E379E">
              <w:rPr>
                <w:rFonts w:ascii="Myriad Pro" w:hAnsi="Myriad Pro" w:cs="Arial"/>
                <w:color w:val="000000"/>
                <w:spacing w:val="-6"/>
                <w:sz w:val="12"/>
                <w:szCs w:val="12"/>
                <w:lang w:val="en-US"/>
              </w:rPr>
              <w:t>;]</w:t>
            </w:r>
          </w:p>
          <w:p w:rsidR="00734ED6" w:rsidRPr="00734ED6" w:rsidRDefault="00734ED6" w:rsidP="00B14D9D">
            <w:pPr>
              <w:shd w:val="clear" w:color="auto" w:fill="FFFFFF"/>
              <w:rPr>
                <w:rFonts w:ascii="Myriad Pro" w:hAnsi="Myriad Pro" w:cs="Arial"/>
                <w:sz w:val="12"/>
                <w:szCs w:val="12"/>
              </w:rPr>
            </w:pPr>
          </w:p>
        </w:tc>
      </w:tr>
      <w:tr w:rsidR="00B14D9D"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603"/>
        </w:trPr>
        <w:tc>
          <w:tcPr>
            <w:tcW w:w="462" w:type="dxa"/>
            <w:tcBorders>
              <w:top w:val="nil"/>
              <w:left w:val="single" w:sz="4" w:space="0" w:color="auto"/>
              <w:bottom w:val="nil"/>
              <w:right w:val="nil"/>
            </w:tcBorders>
          </w:tcPr>
          <w:p w:rsidR="00B14D9D" w:rsidRPr="004E379E" w:rsidRDefault="00B14D9D" w:rsidP="00C85973">
            <w:pPr>
              <w:rPr>
                <w:rFonts w:ascii="Myriad Pro" w:hAnsi="Myriad Pro" w:cs="Arial"/>
                <w:sz w:val="12"/>
                <w:szCs w:val="12"/>
              </w:rPr>
            </w:pPr>
          </w:p>
        </w:tc>
        <w:tc>
          <w:tcPr>
            <w:tcW w:w="867" w:type="dxa"/>
            <w:gridSpan w:val="7"/>
            <w:tcBorders>
              <w:top w:val="nil"/>
              <w:left w:val="nil"/>
              <w:bottom w:val="nil"/>
              <w:right w:val="nil"/>
            </w:tcBorders>
          </w:tcPr>
          <w:p w:rsidR="00B14D9D" w:rsidRPr="002C1D60" w:rsidRDefault="00B14D9D" w:rsidP="00FD0863">
            <w:pPr>
              <w:rPr>
                <w:rFonts w:ascii="Myriad Pro" w:hAnsi="Myriad Pro" w:cs="Arial"/>
                <w:sz w:val="12"/>
                <w:szCs w:val="12"/>
              </w:rPr>
            </w:pPr>
            <w:r w:rsidRPr="004E379E">
              <w:rPr>
                <w:rFonts w:ascii="Myriad Pro" w:hAnsi="Myriad Pro" w:cs="Arial"/>
                <w:sz w:val="12"/>
                <w:szCs w:val="12"/>
              </w:rPr>
              <w:t>(</w:t>
            </w:r>
            <w:r w:rsidRPr="004E379E">
              <w:rPr>
                <w:rFonts w:ascii="Myriad Pro" w:hAnsi="Myriad Pro" w:cs="Arial"/>
                <w:sz w:val="12"/>
                <w:szCs w:val="12"/>
                <w:vertAlign w:val="superscript"/>
              </w:rPr>
              <w:t>2</w:t>
            </w:r>
            <w:r w:rsidR="002C1D60">
              <w:rPr>
                <w:rFonts w:ascii="Myriad Pro" w:hAnsi="Myriad Pro" w:cs="Arial"/>
                <w:sz w:val="12"/>
                <w:szCs w:val="12"/>
              </w:rPr>
              <w:t xml:space="preserve">) </w:t>
            </w: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00F47450">
              <w:rPr>
                <w:rFonts w:ascii="Myriad Pro" w:hAnsi="Myriad Pro" w:cs="Arial"/>
                <w:sz w:val="12"/>
                <w:szCs w:val="12"/>
                <w:lang w:val="en-US"/>
              </w:rPr>
              <w:t xml:space="preserve">/dhe ose </w:t>
            </w:r>
            <w:r w:rsidRPr="004E379E">
              <w:rPr>
                <w:rFonts w:ascii="Myriad Pro" w:hAnsi="Myriad Pro" w:cs="Arial"/>
                <w:sz w:val="12"/>
                <w:szCs w:val="12"/>
                <w:lang w:val="en-US"/>
              </w:rPr>
              <w:t>and</w:t>
            </w:r>
            <w:r w:rsidRPr="004E379E">
              <w:rPr>
                <w:rFonts w:ascii="Myriad Pro" w:hAnsi="Myriad Pro" w:cs="Arial"/>
                <w:sz w:val="12"/>
                <w:szCs w:val="12"/>
              </w:rPr>
              <w:t>/</w:t>
            </w:r>
            <w:r w:rsidRPr="004E379E">
              <w:rPr>
                <w:rFonts w:ascii="Myriad Pro" w:hAnsi="Myriad Pro" w:cs="Arial"/>
                <w:sz w:val="12"/>
                <w:szCs w:val="12"/>
                <w:lang w:val="en-US"/>
              </w:rPr>
              <w:t>or</w:t>
            </w:r>
          </w:p>
        </w:tc>
        <w:tc>
          <w:tcPr>
            <w:tcW w:w="9616" w:type="dxa"/>
            <w:gridSpan w:val="45"/>
            <w:tcBorders>
              <w:top w:val="nil"/>
              <w:left w:val="nil"/>
              <w:bottom w:val="nil"/>
              <w:right w:val="single" w:sz="4" w:space="0" w:color="auto"/>
            </w:tcBorders>
          </w:tcPr>
          <w:p w:rsidR="008D5E3D" w:rsidRDefault="001C71D8" w:rsidP="001C71D8">
            <w:pPr>
              <w:shd w:val="clear" w:color="auto" w:fill="FFFFFF"/>
              <w:rPr>
                <w:rFonts w:ascii="Myriad Pro" w:hAnsi="Myriad Pro" w:cs="Arial"/>
                <w:color w:val="000000"/>
                <w:spacing w:val="-4"/>
                <w:sz w:val="12"/>
                <w:szCs w:val="12"/>
                <w:lang w:val="en-US"/>
              </w:rPr>
            </w:pPr>
            <w:r>
              <w:rPr>
                <w:rFonts w:ascii="Myriad Pro" w:hAnsi="Myriad Pro" w:cs="Arial"/>
                <w:color w:val="000000"/>
                <w:spacing w:val="-4"/>
                <w:sz w:val="12"/>
                <w:szCs w:val="12"/>
                <w:lang w:val="en-US"/>
              </w:rPr>
              <w:t xml:space="preserve">Neneproduktet e kafsheve te cilat rrjedhin nga prodhimi I produkteve te dedikuara per konsum human duke perfshire eshtrat e gerryer ,dhe ndarjen e lfunderrines nga perpunimi I qumeshtit </w:t>
            </w:r>
            <w:r w:rsidR="00B14D9D" w:rsidRPr="004E379E">
              <w:rPr>
                <w:rFonts w:ascii="Myriad Pro" w:hAnsi="Myriad Pro" w:cs="Arial"/>
                <w:color w:val="000000"/>
                <w:spacing w:val="-4"/>
                <w:sz w:val="12"/>
                <w:szCs w:val="12"/>
                <w:lang w:val="en-US"/>
              </w:rPr>
              <w:t xml:space="preserve"> [- animal by-products arising from the production of products intended for human consumption, including degreased bone, greaves and centrifuge or separator sludge from milk processing;]/ </w:t>
            </w:r>
          </w:p>
          <w:p w:rsidR="008D5E3D" w:rsidRDefault="008D5E3D" w:rsidP="001C71D8">
            <w:pPr>
              <w:shd w:val="clear" w:color="auto" w:fill="FFFFFF"/>
              <w:rPr>
                <w:rFonts w:ascii="Myriad Pro" w:hAnsi="Myriad Pro" w:cs="Arial"/>
                <w:color w:val="000000"/>
                <w:spacing w:val="-4"/>
                <w:sz w:val="12"/>
                <w:szCs w:val="12"/>
                <w:lang w:val="en-US"/>
              </w:rPr>
            </w:pPr>
            <w:r>
              <w:rPr>
                <w:rFonts w:ascii="Myriad Pro" w:hAnsi="Myriad Pro" w:cs="Arial"/>
                <w:color w:val="000000"/>
                <w:spacing w:val="-4"/>
                <w:sz w:val="12"/>
                <w:szCs w:val="12"/>
                <w:lang w:val="en-US"/>
              </w:rPr>
              <w:t xml:space="preserve">Produktet me origjineshtazore apo artikujt ushqimor te cilwt permbajne produkte me origjine shtazore dhe te cilat nuk dedikohen me per konsum human per arsye komerciale apo per shkak te problemve gjate prodhimit apo defekteve te paketimit apo defekteve tjera nga te cilat nuk shkaktohet rrezik per shendetin public apo shendetin e kafsheve . </w:t>
            </w:r>
          </w:p>
          <w:p w:rsidR="00B14D9D" w:rsidRDefault="00B14D9D" w:rsidP="001C71D8">
            <w:pPr>
              <w:shd w:val="clear" w:color="auto" w:fill="FFFFFF"/>
              <w:rPr>
                <w:rFonts w:ascii="Myriad Pro" w:hAnsi="Myriad Pro" w:cs="Arial"/>
                <w:color w:val="000000"/>
                <w:spacing w:val="-4"/>
                <w:sz w:val="12"/>
                <w:szCs w:val="12"/>
                <w:lang w:val="en-US"/>
              </w:rPr>
            </w:pPr>
            <w:r w:rsidRPr="004E379E">
              <w:rPr>
                <w:rFonts w:ascii="Myriad Pro" w:hAnsi="Myriad Pro" w:cs="Arial"/>
                <w:color w:val="000000"/>
                <w:spacing w:val="-4"/>
                <w:sz w:val="12"/>
                <w:szCs w:val="12"/>
                <w:lang w:val="en-US"/>
              </w:rPr>
              <w:t>[- products of animal origin, or foodstuffs containing products of animal origin, which are no longer intended for human consumption for commercial reasons or due to problems of manufacturing or packaging defects or other defects from which no risk to public or animal health arise;]</w:t>
            </w:r>
          </w:p>
          <w:p w:rsidR="008D5E3D" w:rsidRPr="004E379E" w:rsidRDefault="008D5E3D" w:rsidP="001C71D8">
            <w:pPr>
              <w:shd w:val="clear" w:color="auto" w:fill="FFFFFF"/>
              <w:rPr>
                <w:rFonts w:ascii="Myriad Pro" w:hAnsi="Myriad Pro" w:cs="Arial"/>
                <w:sz w:val="12"/>
                <w:szCs w:val="12"/>
                <w:lang w:val="en-US"/>
              </w:rPr>
            </w:pPr>
          </w:p>
        </w:tc>
      </w:tr>
      <w:tr w:rsidR="00B14D9D"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44"/>
        </w:trPr>
        <w:tc>
          <w:tcPr>
            <w:tcW w:w="462" w:type="dxa"/>
            <w:tcBorders>
              <w:top w:val="nil"/>
              <w:left w:val="single" w:sz="4" w:space="0" w:color="auto"/>
              <w:bottom w:val="nil"/>
              <w:right w:val="nil"/>
            </w:tcBorders>
          </w:tcPr>
          <w:p w:rsidR="00B14D9D" w:rsidRPr="004E379E" w:rsidRDefault="00B14D9D" w:rsidP="00C85973">
            <w:pPr>
              <w:rPr>
                <w:rFonts w:ascii="Myriad Pro" w:hAnsi="Myriad Pro" w:cs="Arial"/>
                <w:sz w:val="12"/>
                <w:szCs w:val="12"/>
              </w:rPr>
            </w:pPr>
          </w:p>
        </w:tc>
        <w:tc>
          <w:tcPr>
            <w:tcW w:w="867" w:type="dxa"/>
            <w:gridSpan w:val="7"/>
            <w:tcBorders>
              <w:top w:val="nil"/>
              <w:left w:val="nil"/>
              <w:bottom w:val="nil"/>
              <w:right w:val="nil"/>
            </w:tcBorders>
          </w:tcPr>
          <w:p w:rsidR="002C1D60" w:rsidRDefault="00B14D9D" w:rsidP="00FD0863">
            <w:pPr>
              <w:rPr>
                <w:rFonts w:ascii="Myriad Pro" w:hAnsi="Myriad Pro" w:cs="Arial"/>
                <w:sz w:val="12"/>
                <w:szCs w:val="12"/>
              </w:rPr>
            </w:pP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p>
          <w:p w:rsidR="00B14D9D" w:rsidRPr="004E379E" w:rsidRDefault="008D5E3D" w:rsidP="00FD0863">
            <w:pPr>
              <w:rPr>
                <w:rFonts w:ascii="Myriad Pro" w:hAnsi="Myriad Pro" w:cs="Arial"/>
                <w:sz w:val="12"/>
                <w:szCs w:val="12"/>
                <w:lang w:val="en-US"/>
              </w:rPr>
            </w:pPr>
            <w:r>
              <w:rPr>
                <w:rFonts w:ascii="Myriad Pro" w:hAnsi="Myriad Pro" w:cs="Arial"/>
                <w:sz w:val="12"/>
                <w:szCs w:val="12"/>
                <w:lang w:val="en-US"/>
              </w:rPr>
              <w:t xml:space="preserve">dhe /ose </w:t>
            </w:r>
            <w:r w:rsidR="00B14D9D" w:rsidRPr="004E379E">
              <w:rPr>
                <w:rFonts w:ascii="Myriad Pro" w:hAnsi="Myriad Pro" w:cs="Arial"/>
                <w:sz w:val="12"/>
                <w:szCs w:val="12"/>
                <w:lang w:val="en-US"/>
              </w:rPr>
              <w:t>and</w:t>
            </w:r>
            <w:r w:rsidR="00B14D9D" w:rsidRPr="004E379E">
              <w:rPr>
                <w:rFonts w:ascii="Myriad Pro" w:hAnsi="Myriad Pro" w:cs="Arial"/>
                <w:sz w:val="12"/>
                <w:szCs w:val="12"/>
              </w:rPr>
              <w:t>/</w:t>
            </w:r>
            <w:r w:rsidR="00B14D9D" w:rsidRPr="004E379E">
              <w:rPr>
                <w:rFonts w:ascii="Myriad Pro" w:hAnsi="Myriad Pro" w:cs="Arial"/>
                <w:sz w:val="12"/>
                <w:szCs w:val="12"/>
                <w:lang w:val="en-US"/>
              </w:rPr>
              <w:t>or</w:t>
            </w:r>
          </w:p>
        </w:tc>
        <w:tc>
          <w:tcPr>
            <w:tcW w:w="9616" w:type="dxa"/>
            <w:gridSpan w:val="45"/>
            <w:tcBorders>
              <w:top w:val="nil"/>
              <w:left w:val="nil"/>
              <w:bottom w:val="nil"/>
              <w:right w:val="single" w:sz="4" w:space="0" w:color="auto"/>
            </w:tcBorders>
          </w:tcPr>
          <w:p w:rsidR="00B14D9D" w:rsidRDefault="008D5E3D" w:rsidP="00F4436E">
            <w:pPr>
              <w:shd w:val="clear" w:color="auto" w:fill="FFFFFF"/>
              <w:rPr>
                <w:rFonts w:ascii="Myriad Pro" w:hAnsi="Myriad Pro" w:cs="Arial"/>
                <w:color w:val="000000"/>
                <w:spacing w:val="-1"/>
                <w:sz w:val="12"/>
                <w:szCs w:val="12"/>
              </w:rPr>
            </w:pPr>
            <w:r>
              <w:rPr>
                <w:rFonts w:ascii="Myriad Pro" w:hAnsi="Myriad Pro" w:cs="Arial"/>
                <w:color w:val="000000"/>
                <w:spacing w:val="-1"/>
                <w:sz w:val="12"/>
                <w:szCs w:val="12"/>
                <w:lang w:val="en-US"/>
              </w:rPr>
              <w:t>Produktet me origjine shtazore</w:t>
            </w:r>
            <w:r>
              <w:rPr>
                <w:rFonts w:ascii="Myriad Pro" w:hAnsi="Myriad Pro" w:cs="Arial"/>
                <w:color w:val="000000"/>
                <w:spacing w:val="-4"/>
                <w:sz w:val="12"/>
                <w:szCs w:val="12"/>
                <w:lang w:val="en-US"/>
              </w:rPr>
              <w:t xml:space="preserve"> dhe te cilat nuk dedikohen me per konsum human per arsye komerciale apo per shkak te problemve gjate prodhimit apo defekteve te paketimit apo defekteve tjera nga te cilat nuk shkaktohet rrezik per shendetin public apo shendetin e kafsheve</w:t>
            </w:r>
            <w:r w:rsidR="00B14D9D" w:rsidRPr="004E379E">
              <w:rPr>
                <w:rFonts w:ascii="Myriad Pro" w:hAnsi="Myriad Pro" w:cs="Arial"/>
                <w:color w:val="000000"/>
                <w:spacing w:val="-1"/>
                <w:sz w:val="12"/>
                <w:szCs w:val="12"/>
                <w:lang w:val="en-US"/>
              </w:rPr>
              <w:t>[- products of animal origin, or foodstuffs containing products of animal origin, which are no longer intended for human consumption for commercial reasons or due to problems of manufacturing or packaging defects or other defects from which no risk to public or animal health arise;]</w:t>
            </w:r>
          </w:p>
          <w:p w:rsidR="00734ED6" w:rsidRPr="00734ED6" w:rsidRDefault="00734ED6" w:rsidP="00F4436E">
            <w:pPr>
              <w:shd w:val="clear" w:color="auto" w:fill="FFFFFF"/>
              <w:rPr>
                <w:rFonts w:ascii="Myriad Pro" w:hAnsi="Myriad Pro" w:cs="Arial"/>
                <w:sz w:val="12"/>
                <w:szCs w:val="12"/>
              </w:rPr>
            </w:pPr>
          </w:p>
        </w:tc>
      </w:tr>
      <w:tr w:rsidR="00B14D9D"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603"/>
        </w:trPr>
        <w:tc>
          <w:tcPr>
            <w:tcW w:w="462" w:type="dxa"/>
            <w:tcBorders>
              <w:top w:val="nil"/>
              <w:left w:val="single" w:sz="4" w:space="0" w:color="auto"/>
              <w:bottom w:val="nil"/>
              <w:right w:val="nil"/>
            </w:tcBorders>
          </w:tcPr>
          <w:p w:rsidR="00B14D9D" w:rsidRPr="004E379E" w:rsidRDefault="00B14D9D" w:rsidP="00C85973">
            <w:pPr>
              <w:rPr>
                <w:rFonts w:ascii="Myriad Pro" w:hAnsi="Myriad Pro" w:cs="Arial"/>
                <w:sz w:val="12"/>
                <w:szCs w:val="12"/>
              </w:rPr>
            </w:pPr>
          </w:p>
        </w:tc>
        <w:tc>
          <w:tcPr>
            <w:tcW w:w="867" w:type="dxa"/>
            <w:gridSpan w:val="7"/>
            <w:tcBorders>
              <w:top w:val="nil"/>
              <w:left w:val="nil"/>
              <w:bottom w:val="nil"/>
              <w:right w:val="nil"/>
            </w:tcBorders>
          </w:tcPr>
          <w:p w:rsidR="002C1D60" w:rsidRDefault="00B14D9D" w:rsidP="00FD0863">
            <w:pPr>
              <w:rPr>
                <w:rFonts w:ascii="Myriad Pro" w:hAnsi="Myriad Pro" w:cs="Arial"/>
                <w:sz w:val="12"/>
                <w:szCs w:val="12"/>
              </w:rPr>
            </w:pPr>
            <w:r w:rsidRPr="004E379E">
              <w:rPr>
                <w:rFonts w:ascii="Myriad Pro" w:hAnsi="Myriad Pro" w:cs="Arial"/>
                <w:sz w:val="12"/>
                <w:szCs w:val="12"/>
              </w:rPr>
              <w:t>(</w:t>
            </w:r>
            <w:r w:rsidRPr="004E379E">
              <w:rPr>
                <w:rFonts w:ascii="Myriad Pro" w:hAnsi="Myriad Pro" w:cs="Arial"/>
                <w:sz w:val="12"/>
                <w:szCs w:val="12"/>
                <w:vertAlign w:val="superscript"/>
              </w:rPr>
              <w:t>2</w:t>
            </w:r>
            <w:r w:rsidR="002C1D60">
              <w:rPr>
                <w:rFonts w:ascii="Myriad Pro" w:hAnsi="Myriad Pro" w:cs="Arial"/>
                <w:sz w:val="12"/>
                <w:szCs w:val="12"/>
              </w:rPr>
              <w:t xml:space="preserve">) </w:t>
            </w:r>
            <w:r w:rsidRPr="004E379E">
              <w:rPr>
                <w:rFonts w:ascii="Myriad Pro" w:hAnsi="Myriad Pro" w:cs="Arial"/>
                <w:sz w:val="12"/>
                <w:szCs w:val="12"/>
              </w:rPr>
              <w:t xml:space="preserve">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p>
          <w:p w:rsidR="00B14D9D" w:rsidRPr="004E379E" w:rsidRDefault="008D5E3D" w:rsidP="00FD0863">
            <w:pPr>
              <w:rPr>
                <w:rFonts w:ascii="Myriad Pro" w:hAnsi="Myriad Pro" w:cs="Arial"/>
                <w:sz w:val="12"/>
                <w:szCs w:val="12"/>
                <w:lang w:val="en-US"/>
              </w:rPr>
            </w:pPr>
            <w:r>
              <w:rPr>
                <w:rFonts w:ascii="Myriad Pro" w:hAnsi="Myriad Pro" w:cs="Arial"/>
                <w:sz w:val="12"/>
                <w:szCs w:val="12"/>
                <w:lang w:val="en-US"/>
              </w:rPr>
              <w:t xml:space="preserve">dhe /ose </w:t>
            </w:r>
            <w:r w:rsidR="00B14D9D" w:rsidRPr="004E379E">
              <w:rPr>
                <w:rFonts w:ascii="Myriad Pro" w:hAnsi="Myriad Pro" w:cs="Arial"/>
                <w:sz w:val="12"/>
                <w:szCs w:val="12"/>
                <w:lang w:val="en-US"/>
              </w:rPr>
              <w:t>and</w:t>
            </w:r>
            <w:r w:rsidR="00B14D9D" w:rsidRPr="004E379E">
              <w:rPr>
                <w:rFonts w:ascii="Myriad Pro" w:hAnsi="Myriad Pro" w:cs="Arial"/>
                <w:sz w:val="12"/>
                <w:szCs w:val="12"/>
              </w:rPr>
              <w:t>/</w:t>
            </w:r>
            <w:r w:rsidR="00B14D9D" w:rsidRPr="004E379E">
              <w:rPr>
                <w:rFonts w:ascii="Myriad Pro" w:hAnsi="Myriad Pro" w:cs="Arial"/>
                <w:sz w:val="12"/>
                <w:szCs w:val="12"/>
                <w:lang w:val="en-US"/>
              </w:rPr>
              <w:t>or</w:t>
            </w:r>
          </w:p>
        </w:tc>
        <w:tc>
          <w:tcPr>
            <w:tcW w:w="9616" w:type="dxa"/>
            <w:gridSpan w:val="45"/>
            <w:tcBorders>
              <w:top w:val="nil"/>
              <w:left w:val="nil"/>
              <w:bottom w:val="nil"/>
              <w:right w:val="single" w:sz="4" w:space="0" w:color="auto"/>
            </w:tcBorders>
          </w:tcPr>
          <w:p w:rsidR="00B14D9D" w:rsidRDefault="008D5E3D" w:rsidP="00F4436E">
            <w:pPr>
              <w:shd w:val="clear" w:color="auto" w:fill="FFFFFF"/>
              <w:rPr>
                <w:rFonts w:ascii="Myriad Pro" w:hAnsi="Myriad Pro" w:cs="Arial"/>
                <w:color w:val="000000"/>
                <w:spacing w:val="-5"/>
                <w:sz w:val="12"/>
                <w:szCs w:val="12"/>
              </w:rPr>
            </w:pPr>
            <w:r>
              <w:rPr>
                <w:rFonts w:ascii="Myriad Pro" w:hAnsi="Myriad Pro" w:cs="Arial"/>
                <w:sz w:val="12"/>
                <w:szCs w:val="12"/>
                <w:lang w:val="en-US"/>
              </w:rPr>
              <w:t xml:space="preserve">Ushqimi per kafshe shoqeruese dhe artikujt ushqimor </w:t>
            </w:r>
            <w:r>
              <w:rPr>
                <w:rFonts w:ascii="Myriad Pro" w:hAnsi="Myriad Pro" w:cs="Arial"/>
                <w:color w:val="000000"/>
                <w:spacing w:val="-1"/>
                <w:sz w:val="12"/>
                <w:szCs w:val="12"/>
                <w:lang w:val="en-US"/>
              </w:rPr>
              <w:t>me origjine shtazore</w:t>
            </w:r>
            <w:r>
              <w:rPr>
                <w:rFonts w:ascii="Myriad Pro" w:hAnsi="Myriad Pro" w:cs="Arial"/>
                <w:color w:val="000000"/>
                <w:spacing w:val="-4"/>
                <w:sz w:val="12"/>
                <w:szCs w:val="12"/>
                <w:lang w:val="en-US"/>
              </w:rPr>
              <w:t xml:space="preserve"> dhe te cilat nuk dedikohen me per konsum human per arsye komerciale apo per shkak te problemve gjate prodhimit apo defekteve te paketimit apo defekteve tjera nga te cilat nuk shkaktohet rrezik per shendetin public apo shendetin e kafsheve</w:t>
            </w:r>
            <w:r w:rsidR="00B14D9D" w:rsidRPr="004E379E">
              <w:rPr>
                <w:rFonts w:ascii="Myriad Pro" w:hAnsi="Myriad Pro" w:cs="Arial"/>
                <w:color w:val="000000"/>
                <w:spacing w:val="-5"/>
                <w:sz w:val="12"/>
                <w:szCs w:val="12"/>
                <w:lang w:val="en-US"/>
              </w:rPr>
              <w:t>[- petfood and feedingstuffs of animal origin, or feedingstuffs containing animal by-products or derived products, which are no longer intended for feeding for commercial reasons or due to problems of manufacturing or packaging defects or other defects from which no risk to public or animal health arises;]</w:t>
            </w:r>
          </w:p>
          <w:p w:rsidR="00734ED6" w:rsidRPr="00734ED6" w:rsidRDefault="00734ED6" w:rsidP="00F4436E">
            <w:pPr>
              <w:shd w:val="clear" w:color="auto" w:fill="FFFFFF"/>
              <w:rPr>
                <w:rFonts w:ascii="Myriad Pro" w:hAnsi="Myriad Pro" w:cs="Arial"/>
                <w:sz w:val="12"/>
                <w:szCs w:val="12"/>
              </w:rPr>
            </w:pPr>
          </w:p>
        </w:tc>
      </w:tr>
      <w:tr w:rsidR="00B14D9D"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46"/>
        </w:trPr>
        <w:tc>
          <w:tcPr>
            <w:tcW w:w="462" w:type="dxa"/>
            <w:tcBorders>
              <w:top w:val="nil"/>
              <w:left w:val="single" w:sz="4" w:space="0" w:color="auto"/>
              <w:bottom w:val="nil"/>
              <w:right w:val="nil"/>
            </w:tcBorders>
          </w:tcPr>
          <w:p w:rsidR="00B14D9D" w:rsidRPr="004E379E" w:rsidRDefault="00B14D9D" w:rsidP="00942636">
            <w:pPr>
              <w:jc w:val="both"/>
              <w:rPr>
                <w:rFonts w:ascii="Myriad Pro" w:hAnsi="Myriad Pro" w:cs="Arial"/>
                <w:sz w:val="12"/>
                <w:szCs w:val="12"/>
                <w:lang w:val="en-US"/>
              </w:rPr>
            </w:pPr>
          </w:p>
        </w:tc>
        <w:tc>
          <w:tcPr>
            <w:tcW w:w="867" w:type="dxa"/>
            <w:gridSpan w:val="7"/>
            <w:tcBorders>
              <w:top w:val="nil"/>
              <w:left w:val="nil"/>
              <w:bottom w:val="nil"/>
              <w:right w:val="nil"/>
            </w:tcBorders>
          </w:tcPr>
          <w:p w:rsidR="002C1D60" w:rsidRDefault="00B14D9D" w:rsidP="00FD0863">
            <w:pPr>
              <w:rPr>
                <w:rFonts w:ascii="Myriad Pro" w:hAnsi="Myriad Pro" w:cs="Arial"/>
                <w:sz w:val="12"/>
                <w:szCs w:val="12"/>
              </w:rPr>
            </w:pPr>
            <w:r w:rsidRPr="004E379E">
              <w:rPr>
                <w:rFonts w:ascii="Myriad Pro" w:hAnsi="Myriad Pro" w:cs="Arial"/>
                <w:sz w:val="12"/>
                <w:szCs w:val="12"/>
              </w:rPr>
              <w:t>(</w:t>
            </w:r>
            <w:r w:rsidRPr="004E379E">
              <w:rPr>
                <w:rFonts w:ascii="Myriad Pro" w:hAnsi="Myriad Pro" w:cs="Arial"/>
                <w:sz w:val="12"/>
                <w:szCs w:val="12"/>
                <w:vertAlign w:val="superscript"/>
              </w:rPr>
              <w:t>2</w:t>
            </w:r>
            <w:r w:rsidR="002C1D60">
              <w:rPr>
                <w:rFonts w:ascii="Myriad Pro" w:hAnsi="Myriad Pro" w:cs="Arial"/>
                <w:sz w:val="12"/>
                <w:szCs w:val="12"/>
              </w:rPr>
              <w:t xml:space="preserve">) </w:t>
            </w:r>
            <w:r w:rsidRPr="004E379E">
              <w:rPr>
                <w:rFonts w:ascii="Myriad Pro" w:hAnsi="Myriad Pro" w:cs="Arial"/>
                <w:sz w:val="12"/>
                <w:szCs w:val="12"/>
              </w:rPr>
              <w:t xml:space="preserve">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p>
          <w:p w:rsidR="00B14D9D" w:rsidRPr="004E379E" w:rsidRDefault="008D5E3D" w:rsidP="00FD0863">
            <w:pPr>
              <w:rPr>
                <w:rFonts w:ascii="Myriad Pro" w:hAnsi="Myriad Pro" w:cs="Arial"/>
                <w:sz w:val="12"/>
                <w:szCs w:val="12"/>
                <w:lang w:val="en-US"/>
              </w:rPr>
            </w:pPr>
            <w:r>
              <w:rPr>
                <w:rFonts w:ascii="Myriad Pro" w:hAnsi="Myriad Pro" w:cs="Arial"/>
                <w:sz w:val="12"/>
                <w:szCs w:val="12"/>
                <w:lang w:val="en-US"/>
              </w:rPr>
              <w:t xml:space="preserve">dhe /ose </w:t>
            </w:r>
            <w:r w:rsidR="00B14D9D" w:rsidRPr="004E379E">
              <w:rPr>
                <w:rFonts w:ascii="Myriad Pro" w:hAnsi="Myriad Pro" w:cs="Arial"/>
                <w:sz w:val="12"/>
                <w:szCs w:val="12"/>
                <w:lang w:val="en-US"/>
              </w:rPr>
              <w:t>and</w:t>
            </w:r>
            <w:r w:rsidR="00B14D9D" w:rsidRPr="004E379E">
              <w:rPr>
                <w:rFonts w:ascii="Myriad Pro" w:hAnsi="Myriad Pro" w:cs="Arial"/>
                <w:sz w:val="12"/>
                <w:szCs w:val="12"/>
              </w:rPr>
              <w:t>/</w:t>
            </w:r>
            <w:r w:rsidR="00B14D9D" w:rsidRPr="004E379E">
              <w:rPr>
                <w:rFonts w:ascii="Myriad Pro" w:hAnsi="Myriad Pro" w:cs="Arial"/>
                <w:sz w:val="12"/>
                <w:szCs w:val="12"/>
                <w:lang w:val="en-US"/>
              </w:rPr>
              <w:t>or</w:t>
            </w:r>
          </w:p>
        </w:tc>
        <w:tc>
          <w:tcPr>
            <w:tcW w:w="9616" w:type="dxa"/>
            <w:gridSpan w:val="45"/>
            <w:tcBorders>
              <w:top w:val="nil"/>
              <w:left w:val="nil"/>
              <w:bottom w:val="nil"/>
              <w:right w:val="single" w:sz="4" w:space="0" w:color="auto"/>
            </w:tcBorders>
          </w:tcPr>
          <w:p w:rsidR="008D5E3D" w:rsidRDefault="008D5E3D" w:rsidP="00F4436E">
            <w:pPr>
              <w:shd w:val="clear" w:color="auto" w:fill="FFFFFF"/>
              <w:rPr>
                <w:rFonts w:ascii="Myriad Pro" w:hAnsi="Myriad Pro" w:cs="Arial"/>
                <w:sz w:val="12"/>
                <w:szCs w:val="12"/>
                <w:lang w:val="en-US"/>
              </w:rPr>
            </w:pPr>
            <w:r>
              <w:rPr>
                <w:rFonts w:ascii="Myriad Pro" w:hAnsi="Myriad Pro" w:cs="Arial"/>
                <w:color w:val="000000"/>
                <w:spacing w:val="-4"/>
                <w:sz w:val="12"/>
                <w:szCs w:val="12"/>
                <w:lang w:val="en-US"/>
              </w:rPr>
              <w:t>Gjaku ,placenta ,leshi , puplat , leshi , briret thunderat dhe qumeshti I paperpunuar nga kafshet e gjalla te cilat nuk shfaqin shenja te ndonje semundje te transmetueshme te njerezit apo kafshet ;]</w:t>
            </w:r>
          </w:p>
          <w:p w:rsidR="00B14D9D" w:rsidRDefault="00EF1A8F" w:rsidP="00F4436E">
            <w:pPr>
              <w:shd w:val="clear" w:color="auto" w:fill="FFFFFF"/>
              <w:rPr>
                <w:rFonts w:ascii="Myriad Pro" w:hAnsi="Myriad Pro" w:cs="Arial"/>
                <w:color w:val="000000"/>
                <w:spacing w:val="-4"/>
                <w:sz w:val="12"/>
                <w:szCs w:val="12"/>
              </w:rPr>
            </w:pPr>
            <w:r w:rsidRPr="004E379E">
              <w:rPr>
                <w:rFonts w:ascii="Myriad Pro" w:hAnsi="Myriad Pro" w:cs="Arial"/>
                <w:color w:val="000000"/>
                <w:spacing w:val="-4"/>
                <w:sz w:val="12"/>
                <w:szCs w:val="12"/>
                <w:lang w:val="en-US"/>
              </w:rPr>
              <w:t>[- blood, placenta, wool, feathers, hair, horns, hoof cuts and raw milk originating from live animals that did not show signs of any disease communicable through that product to humans or animals;]</w:t>
            </w:r>
          </w:p>
          <w:p w:rsidR="00734ED6" w:rsidRPr="00734ED6" w:rsidRDefault="00734ED6" w:rsidP="00F4436E">
            <w:pPr>
              <w:shd w:val="clear" w:color="auto" w:fill="FFFFFF"/>
              <w:rPr>
                <w:rFonts w:ascii="Myriad Pro" w:hAnsi="Myriad Pro" w:cs="Arial"/>
                <w:sz w:val="12"/>
                <w:szCs w:val="12"/>
              </w:rPr>
            </w:pPr>
          </w:p>
        </w:tc>
      </w:tr>
      <w:tr w:rsidR="00B14D9D"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279"/>
        </w:trPr>
        <w:tc>
          <w:tcPr>
            <w:tcW w:w="462" w:type="dxa"/>
            <w:tcBorders>
              <w:top w:val="nil"/>
              <w:left w:val="single" w:sz="4" w:space="0" w:color="auto"/>
              <w:bottom w:val="nil"/>
              <w:right w:val="nil"/>
            </w:tcBorders>
          </w:tcPr>
          <w:p w:rsidR="00B14D9D" w:rsidRPr="004E379E" w:rsidRDefault="00B14D9D" w:rsidP="00C85973">
            <w:pPr>
              <w:rPr>
                <w:rFonts w:ascii="Myriad Pro" w:hAnsi="Myriad Pro" w:cs="Arial"/>
                <w:sz w:val="12"/>
                <w:szCs w:val="12"/>
              </w:rPr>
            </w:pPr>
          </w:p>
        </w:tc>
        <w:tc>
          <w:tcPr>
            <w:tcW w:w="845" w:type="dxa"/>
            <w:gridSpan w:val="6"/>
            <w:tcBorders>
              <w:top w:val="nil"/>
              <w:left w:val="nil"/>
              <w:bottom w:val="nil"/>
              <w:right w:val="nil"/>
            </w:tcBorders>
          </w:tcPr>
          <w:p w:rsidR="00B14D9D" w:rsidRPr="004E379E" w:rsidRDefault="00B14D9D" w:rsidP="00FD0863">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002C1D60">
              <w:rPr>
                <w:rFonts w:ascii="Myriad Pro" w:hAnsi="Myriad Pro" w:cs="Arial"/>
                <w:sz w:val="12"/>
                <w:szCs w:val="12"/>
              </w:rPr>
              <w:t xml:space="preserve">)     </w:t>
            </w:r>
            <w:r w:rsidRPr="004E379E">
              <w:rPr>
                <w:rFonts w:ascii="Myriad Pro" w:hAnsi="Myriad Pro" w:cs="Arial"/>
                <w:sz w:val="12"/>
                <w:szCs w:val="12"/>
              </w:rPr>
              <w:t xml:space="preserve">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008D5E3D">
              <w:rPr>
                <w:rFonts w:ascii="Myriad Pro" w:hAnsi="Myriad Pro" w:cs="Arial"/>
                <w:sz w:val="12"/>
                <w:szCs w:val="12"/>
                <w:lang w:val="en-US"/>
              </w:rPr>
              <w:t xml:space="preserve">dhe /ose </w:t>
            </w:r>
            <w:r w:rsidRPr="004E379E">
              <w:rPr>
                <w:rFonts w:ascii="Myriad Pro" w:hAnsi="Myriad Pro" w:cs="Arial"/>
                <w:sz w:val="12"/>
                <w:szCs w:val="12"/>
                <w:lang w:val="en-US"/>
              </w:rPr>
              <w:t>and</w:t>
            </w:r>
            <w:r w:rsidRPr="004E379E">
              <w:rPr>
                <w:rFonts w:ascii="Myriad Pro" w:hAnsi="Myriad Pro" w:cs="Arial"/>
                <w:sz w:val="12"/>
                <w:szCs w:val="12"/>
              </w:rPr>
              <w:t>/</w:t>
            </w:r>
            <w:r w:rsidRPr="004E379E">
              <w:rPr>
                <w:rFonts w:ascii="Myriad Pro" w:hAnsi="Myriad Pro" w:cs="Arial"/>
                <w:sz w:val="12"/>
                <w:szCs w:val="12"/>
                <w:lang w:val="en-US"/>
              </w:rPr>
              <w:t>or</w:t>
            </w:r>
          </w:p>
        </w:tc>
        <w:tc>
          <w:tcPr>
            <w:tcW w:w="9638" w:type="dxa"/>
            <w:gridSpan w:val="46"/>
            <w:tcBorders>
              <w:top w:val="nil"/>
              <w:left w:val="nil"/>
              <w:bottom w:val="nil"/>
              <w:right w:val="single" w:sz="4" w:space="0" w:color="auto"/>
            </w:tcBorders>
          </w:tcPr>
          <w:p w:rsidR="00F92863" w:rsidRDefault="00F92863" w:rsidP="00F4436E">
            <w:pPr>
              <w:shd w:val="clear" w:color="auto" w:fill="FFFFFF"/>
              <w:rPr>
                <w:rFonts w:ascii="Myriad Pro" w:hAnsi="Myriad Pro" w:cs="Arial"/>
                <w:sz w:val="12"/>
                <w:szCs w:val="12"/>
                <w:lang w:val="en-US"/>
              </w:rPr>
            </w:pPr>
            <w:r>
              <w:rPr>
                <w:rFonts w:ascii="Myriad Pro" w:hAnsi="Myriad Pro" w:cs="Arial"/>
                <w:sz w:val="12"/>
                <w:szCs w:val="12"/>
                <w:lang w:val="en-US"/>
              </w:rPr>
              <w:t>[</w:t>
            </w:r>
            <w:r w:rsidR="008D5E3D">
              <w:rPr>
                <w:rFonts w:ascii="Myriad Pro" w:hAnsi="Myriad Pro" w:cs="Arial"/>
                <w:sz w:val="12"/>
                <w:szCs w:val="12"/>
                <w:lang w:val="en-US"/>
              </w:rPr>
              <w:t xml:space="preserve">Kafshet akuatike dhe pjeset e kafsheve te tilla </w:t>
            </w:r>
            <w:r>
              <w:rPr>
                <w:rFonts w:ascii="Myriad Pro" w:hAnsi="Myriad Pro" w:cs="Arial"/>
                <w:sz w:val="12"/>
                <w:szCs w:val="12"/>
                <w:lang w:val="en-US"/>
              </w:rPr>
              <w:t>,perveç gjitareve te detit te cuila nuk shfaqin ndonje shenje te semundjeve te transmetueshme te njerezit apo kafshet.</w:t>
            </w:r>
          </w:p>
          <w:p w:rsidR="00B14D9D" w:rsidRDefault="00EF1A8F" w:rsidP="00F4436E">
            <w:pPr>
              <w:shd w:val="clear" w:color="auto" w:fill="FFFFFF"/>
              <w:rPr>
                <w:rFonts w:ascii="Myriad Pro" w:hAnsi="Myriad Pro" w:cs="Arial"/>
                <w:color w:val="000000"/>
                <w:spacing w:val="-5"/>
                <w:sz w:val="12"/>
                <w:szCs w:val="12"/>
              </w:rPr>
            </w:pPr>
            <w:r w:rsidRPr="004E379E">
              <w:rPr>
                <w:rFonts w:ascii="Myriad Pro" w:hAnsi="Myriad Pro" w:cs="Arial"/>
                <w:color w:val="000000"/>
                <w:spacing w:val="-5"/>
                <w:sz w:val="12"/>
                <w:szCs w:val="12"/>
                <w:lang w:val="en-US"/>
              </w:rPr>
              <w:t>[- aquatic animals, and parts of such animals, except sea mammals, which did not show any signs of diseases communicable to humans or animals;]</w:t>
            </w:r>
          </w:p>
          <w:p w:rsidR="00734ED6" w:rsidRPr="00734ED6" w:rsidRDefault="00734ED6" w:rsidP="00F4436E">
            <w:pPr>
              <w:shd w:val="clear" w:color="auto" w:fill="FFFFFF"/>
              <w:rPr>
                <w:rFonts w:ascii="Myriad Pro" w:hAnsi="Myriad Pro" w:cs="Arial"/>
                <w:sz w:val="12"/>
                <w:szCs w:val="12"/>
              </w:rPr>
            </w:pPr>
          </w:p>
        </w:tc>
      </w:tr>
      <w:tr w:rsidR="00B14D9D"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06"/>
        </w:trPr>
        <w:tc>
          <w:tcPr>
            <w:tcW w:w="462" w:type="dxa"/>
            <w:tcBorders>
              <w:top w:val="nil"/>
              <w:left w:val="single" w:sz="4" w:space="0" w:color="auto"/>
              <w:bottom w:val="nil"/>
              <w:right w:val="nil"/>
            </w:tcBorders>
          </w:tcPr>
          <w:p w:rsidR="00B14D9D" w:rsidRPr="004E379E" w:rsidRDefault="00B14D9D" w:rsidP="00C85973">
            <w:pPr>
              <w:rPr>
                <w:rFonts w:ascii="Myriad Pro" w:hAnsi="Myriad Pro" w:cs="Arial"/>
                <w:sz w:val="12"/>
                <w:szCs w:val="12"/>
              </w:rPr>
            </w:pPr>
          </w:p>
        </w:tc>
        <w:tc>
          <w:tcPr>
            <w:tcW w:w="845" w:type="dxa"/>
            <w:gridSpan w:val="6"/>
            <w:tcBorders>
              <w:top w:val="nil"/>
              <w:left w:val="nil"/>
              <w:bottom w:val="nil"/>
              <w:right w:val="nil"/>
            </w:tcBorders>
          </w:tcPr>
          <w:p w:rsidR="00B14D9D" w:rsidRPr="004E379E" w:rsidRDefault="00B14D9D" w:rsidP="00FD0863">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002C1D60">
              <w:rPr>
                <w:rFonts w:ascii="Myriad Pro" w:hAnsi="Myriad Pro" w:cs="Arial"/>
                <w:sz w:val="12"/>
                <w:szCs w:val="12"/>
              </w:rPr>
              <w:t xml:space="preserve">)     </w:t>
            </w:r>
            <w:r w:rsidRPr="004E379E">
              <w:rPr>
                <w:rFonts w:ascii="Myriad Pro" w:hAnsi="Myriad Pro" w:cs="Arial"/>
                <w:sz w:val="12"/>
                <w:szCs w:val="12"/>
              </w:rPr>
              <w:t xml:space="preserve">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00F92863">
              <w:rPr>
                <w:rFonts w:ascii="Myriad Pro" w:hAnsi="Myriad Pro" w:cs="Arial"/>
                <w:sz w:val="12"/>
                <w:szCs w:val="12"/>
                <w:lang w:val="en-US"/>
              </w:rPr>
              <w:t xml:space="preserve">dhe /ose </w:t>
            </w:r>
            <w:r w:rsidRPr="004E379E">
              <w:rPr>
                <w:rFonts w:ascii="Myriad Pro" w:hAnsi="Myriad Pro" w:cs="Arial"/>
                <w:sz w:val="12"/>
                <w:szCs w:val="12"/>
                <w:lang w:val="en-US"/>
              </w:rPr>
              <w:t>and</w:t>
            </w:r>
            <w:r w:rsidRPr="004E379E">
              <w:rPr>
                <w:rFonts w:ascii="Myriad Pro" w:hAnsi="Myriad Pro" w:cs="Arial"/>
                <w:sz w:val="12"/>
                <w:szCs w:val="12"/>
              </w:rPr>
              <w:t>/</w:t>
            </w:r>
            <w:r w:rsidRPr="004E379E">
              <w:rPr>
                <w:rFonts w:ascii="Myriad Pro" w:hAnsi="Myriad Pro" w:cs="Arial"/>
                <w:sz w:val="12"/>
                <w:szCs w:val="12"/>
                <w:lang w:val="en-US"/>
              </w:rPr>
              <w:t>or</w:t>
            </w:r>
          </w:p>
        </w:tc>
        <w:tc>
          <w:tcPr>
            <w:tcW w:w="9638" w:type="dxa"/>
            <w:gridSpan w:val="46"/>
            <w:tcBorders>
              <w:top w:val="nil"/>
              <w:left w:val="nil"/>
              <w:bottom w:val="nil"/>
              <w:right w:val="single" w:sz="4" w:space="0" w:color="auto"/>
            </w:tcBorders>
          </w:tcPr>
          <w:p w:rsidR="00F92863" w:rsidRDefault="00F92863" w:rsidP="00F4436E">
            <w:pPr>
              <w:shd w:val="clear" w:color="auto" w:fill="FFFFFF"/>
              <w:rPr>
                <w:rFonts w:ascii="Myriad Pro" w:hAnsi="Myriad Pro" w:cs="Arial"/>
                <w:color w:val="000000"/>
                <w:spacing w:val="-2"/>
                <w:sz w:val="12"/>
                <w:szCs w:val="12"/>
                <w:lang w:val="en-US"/>
              </w:rPr>
            </w:pPr>
            <w:r>
              <w:rPr>
                <w:rFonts w:ascii="Myriad Pro" w:hAnsi="Myriad Pro" w:cs="Arial"/>
                <w:color w:val="000000"/>
                <w:spacing w:val="-2"/>
                <w:sz w:val="12"/>
                <w:szCs w:val="12"/>
                <w:lang w:val="en-US"/>
              </w:rPr>
              <w:t>nenproduktet e kafsheve nga kafshet akuatike qe kane origjinenga fabrikat apo ndermarrjet te cilat prodhojne produkte per konsum  human ]</w:t>
            </w:r>
          </w:p>
          <w:p w:rsidR="00B14D9D" w:rsidRDefault="00EF1A8F" w:rsidP="00F4436E">
            <w:pPr>
              <w:shd w:val="clear" w:color="auto" w:fill="FFFFFF"/>
              <w:rPr>
                <w:rFonts w:ascii="Myriad Pro" w:hAnsi="Myriad Pro" w:cs="Arial"/>
                <w:color w:val="000000"/>
                <w:spacing w:val="-2"/>
                <w:sz w:val="12"/>
                <w:szCs w:val="12"/>
              </w:rPr>
            </w:pPr>
            <w:r w:rsidRPr="004E379E">
              <w:rPr>
                <w:rFonts w:ascii="Myriad Pro" w:hAnsi="Myriad Pro" w:cs="Arial"/>
                <w:color w:val="000000"/>
                <w:spacing w:val="-2"/>
                <w:sz w:val="12"/>
                <w:szCs w:val="12"/>
                <w:lang w:val="en-US"/>
              </w:rPr>
              <w:t>animal by-products from aquatic animals originating from plants or establishments manufacturing products for human consumption;]</w:t>
            </w:r>
          </w:p>
          <w:p w:rsidR="00734ED6" w:rsidRPr="00734ED6" w:rsidRDefault="00734ED6" w:rsidP="00F4436E">
            <w:pPr>
              <w:shd w:val="clear" w:color="auto" w:fill="FFFFFF"/>
              <w:rPr>
                <w:rFonts w:ascii="Myriad Pro" w:hAnsi="Myriad Pro" w:cs="Arial"/>
                <w:sz w:val="12"/>
                <w:szCs w:val="12"/>
              </w:rPr>
            </w:pPr>
          </w:p>
        </w:tc>
      </w:tr>
      <w:tr w:rsidR="00B14D9D"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24"/>
        </w:trPr>
        <w:tc>
          <w:tcPr>
            <w:tcW w:w="462" w:type="dxa"/>
            <w:tcBorders>
              <w:top w:val="nil"/>
              <w:left w:val="single" w:sz="4" w:space="0" w:color="auto"/>
              <w:bottom w:val="nil"/>
              <w:right w:val="nil"/>
            </w:tcBorders>
          </w:tcPr>
          <w:p w:rsidR="00B14D9D" w:rsidRPr="004E379E" w:rsidRDefault="00B14D9D" w:rsidP="00C85973">
            <w:pPr>
              <w:rPr>
                <w:rFonts w:ascii="Myriad Pro" w:hAnsi="Myriad Pro" w:cs="Arial"/>
                <w:sz w:val="12"/>
                <w:szCs w:val="12"/>
              </w:rPr>
            </w:pPr>
          </w:p>
        </w:tc>
        <w:tc>
          <w:tcPr>
            <w:tcW w:w="845" w:type="dxa"/>
            <w:gridSpan w:val="6"/>
            <w:tcBorders>
              <w:top w:val="nil"/>
              <w:left w:val="nil"/>
              <w:bottom w:val="nil"/>
              <w:right w:val="nil"/>
            </w:tcBorders>
          </w:tcPr>
          <w:p w:rsidR="00B14D9D" w:rsidRPr="004E379E" w:rsidRDefault="00B14D9D" w:rsidP="00FD0863">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002C1D60">
              <w:rPr>
                <w:rFonts w:ascii="Myriad Pro" w:hAnsi="Myriad Pro" w:cs="Arial"/>
                <w:sz w:val="12"/>
                <w:szCs w:val="12"/>
              </w:rPr>
              <w:t xml:space="preserve">)     </w:t>
            </w:r>
            <w:r w:rsidRPr="004E379E">
              <w:rPr>
                <w:rFonts w:ascii="Myriad Pro" w:hAnsi="Myriad Pro" w:cs="Arial"/>
                <w:sz w:val="12"/>
                <w:szCs w:val="12"/>
              </w:rPr>
              <w:t xml:space="preserve">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00F92863">
              <w:rPr>
                <w:rFonts w:ascii="Myriad Pro" w:hAnsi="Myriad Pro" w:cs="Arial"/>
                <w:sz w:val="12"/>
                <w:szCs w:val="12"/>
                <w:lang w:val="en-US"/>
              </w:rPr>
              <w:t xml:space="preserve">dhe /ose </w:t>
            </w:r>
            <w:r w:rsidRPr="004E379E">
              <w:rPr>
                <w:rFonts w:ascii="Myriad Pro" w:hAnsi="Myriad Pro" w:cs="Arial"/>
                <w:sz w:val="12"/>
                <w:szCs w:val="12"/>
                <w:lang w:val="en-US"/>
              </w:rPr>
              <w:t>and</w:t>
            </w:r>
            <w:r w:rsidRPr="004E379E">
              <w:rPr>
                <w:rFonts w:ascii="Myriad Pro" w:hAnsi="Myriad Pro" w:cs="Arial"/>
                <w:sz w:val="12"/>
                <w:szCs w:val="12"/>
              </w:rPr>
              <w:t>/</w:t>
            </w:r>
            <w:r w:rsidRPr="004E379E">
              <w:rPr>
                <w:rFonts w:ascii="Myriad Pro" w:hAnsi="Myriad Pro" w:cs="Arial"/>
                <w:sz w:val="12"/>
                <w:szCs w:val="12"/>
                <w:lang w:val="en-US"/>
              </w:rPr>
              <w:t>or</w:t>
            </w:r>
          </w:p>
        </w:tc>
        <w:tc>
          <w:tcPr>
            <w:tcW w:w="9638" w:type="dxa"/>
            <w:gridSpan w:val="46"/>
            <w:tcBorders>
              <w:top w:val="nil"/>
              <w:left w:val="nil"/>
              <w:bottom w:val="nil"/>
              <w:right w:val="single" w:sz="4" w:space="0" w:color="auto"/>
            </w:tcBorders>
          </w:tcPr>
          <w:p w:rsidR="00B14D9D" w:rsidRPr="004E379E" w:rsidRDefault="00F92863" w:rsidP="00F4436E">
            <w:pPr>
              <w:shd w:val="clear" w:color="auto" w:fill="FFFFFF"/>
              <w:rPr>
                <w:rFonts w:ascii="Myriad Pro" w:hAnsi="Myriad Pro" w:cs="Arial"/>
                <w:sz w:val="12"/>
                <w:szCs w:val="12"/>
                <w:lang w:val="en-US"/>
              </w:rPr>
            </w:pPr>
            <w:r>
              <w:rPr>
                <w:rFonts w:ascii="Myriad Pro" w:hAnsi="Myriad Pro" w:cs="Arial"/>
                <w:color w:val="000000"/>
                <w:spacing w:val="-5"/>
                <w:sz w:val="12"/>
                <w:szCs w:val="12"/>
                <w:lang w:val="en-US"/>
              </w:rPr>
              <w:t xml:space="preserve">materiali vijues qe ka origjine nga kafshet te cilat nuk shfaqin shenja te semundjes te transmetueshme per mes artij materiali te njerzit apo kafshet] </w:t>
            </w:r>
            <w:r w:rsidR="00EF1A8F" w:rsidRPr="004E379E">
              <w:rPr>
                <w:rFonts w:ascii="Myriad Pro" w:hAnsi="Myriad Pro" w:cs="Arial"/>
                <w:color w:val="000000"/>
                <w:spacing w:val="-5"/>
                <w:sz w:val="12"/>
                <w:szCs w:val="12"/>
                <w:lang w:val="en-US"/>
              </w:rPr>
              <w:t>the following material originating from animals which did not show any signs of disease communicable through that material to humans or animals:</w:t>
            </w:r>
          </w:p>
          <w:p w:rsidR="00B14D9D" w:rsidRPr="004E379E" w:rsidRDefault="00B14D9D" w:rsidP="00F4436E">
            <w:pPr>
              <w:shd w:val="clear" w:color="auto" w:fill="FFFFFF"/>
              <w:rPr>
                <w:rFonts w:ascii="Myriad Pro" w:hAnsi="Myriad Pro" w:cs="Arial"/>
                <w:sz w:val="12"/>
                <w:szCs w:val="12"/>
                <w:lang w:val="en-US"/>
              </w:rPr>
            </w:pP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06"/>
        </w:trPr>
        <w:tc>
          <w:tcPr>
            <w:tcW w:w="462" w:type="dxa"/>
            <w:tcBorders>
              <w:top w:val="nil"/>
              <w:left w:val="single" w:sz="4" w:space="0" w:color="auto"/>
              <w:bottom w:val="nil"/>
              <w:right w:val="nil"/>
            </w:tcBorders>
          </w:tcPr>
          <w:p w:rsidR="00C75A44" w:rsidRPr="004E379E" w:rsidRDefault="00C75A44" w:rsidP="00C85973">
            <w:pPr>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C75A44" w:rsidP="00F4436E">
            <w:pPr>
              <w:jc w:val="center"/>
              <w:rPr>
                <w:rFonts w:ascii="Myriad Pro" w:hAnsi="Myriad Pro" w:cs="Arial"/>
                <w:sz w:val="12"/>
                <w:szCs w:val="12"/>
                <w:lang w:val="en-US"/>
              </w:rPr>
            </w:pPr>
            <w:r w:rsidRPr="004E379E">
              <w:rPr>
                <w:rFonts w:ascii="Myriad Pro" w:hAnsi="Myriad Pro" w:cs="Arial"/>
                <w:sz w:val="12"/>
                <w:szCs w:val="12"/>
                <w:lang w:val="en-US"/>
              </w:rPr>
              <w:t>(i)</w:t>
            </w:r>
          </w:p>
        </w:tc>
        <w:tc>
          <w:tcPr>
            <w:tcW w:w="9638" w:type="dxa"/>
            <w:gridSpan w:val="46"/>
            <w:tcBorders>
              <w:top w:val="nil"/>
              <w:left w:val="nil"/>
              <w:bottom w:val="nil"/>
              <w:right w:val="single" w:sz="4" w:space="0" w:color="auto"/>
            </w:tcBorders>
          </w:tcPr>
          <w:p w:rsidR="00C75A44" w:rsidRPr="008D5E3D" w:rsidRDefault="00F92863" w:rsidP="00F4436E">
            <w:pPr>
              <w:shd w:val="clear" w:color="auto" w:fill="FFFFFF"/>
              <w:rPr>
                <w:rFonts w:ascii="Myriad Pro" w:hAnsi="Myriad Pro" w:cs="Arial"/>
                <w:sz w:val="12"/>
                <w:szCs w:val="12"/>
                <w:lang w:val="en-US"/>
              </w:rPr>
            </w:pPr>
            <w:r>
              <w:rPr>
                <w:rFonts w:ascii="Myriad Pro" w:hAnsi="Myriad Pro" w:cs="Arial"/>
                <w:color w:val="000000"/>
                <w:sz w:val="12"/>
                <w:szCs w:val="12"/>
                <w:lang w:val="en-US"/>
              </w:rPr>
              <w:t>guskat e guacave te detit me ind te bute ose mish /</w:t>
            </w:r>
            <w:r w:rsidR="00EF1A8F" w:rsidRPr="004E379E">
              <w:rPr>
                <w:rFonts w:ascii="Myriad Pro" w:hAnsi="Myriad Pro" w:cs="Arial"/>
                <w:color w:val="000000"/>
                <w:sz w:val="12"/>
                <w:szCs w:val="12"/>
                <w:lang w:val="en-US"/>
              </w:rPr>
              <w:t>shells from shellfish with soft tissue or flesh;</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06"/>
        </w:trPr>
        <w:tc>
          <w:tcPr>
            <w:tcW w:w="462" w:type="dxa"/>
            <w:tcBorders>
              <w:top w:val="nil"/>
              <w:left w:val="single" w:sz="4" w:space="0" w:color="auto"/>
              <w:bottom w:val="nil"/>
              <w:right w:val="nil"/>
            </w:tcBorders>
          </w:tcPr>
          <w:p w:rsidR="00C75A44" w:rsidRPr="004E379E" w:rsidRDefault="00C75A44" w:rsidP="00C85973">
            <w:pPr>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C75A44" w:rsidP="00F4436E">
            <w:pPr>
              <w:jc w:val="center"/>
              <w:rPr>
                <w:rFonts w:ascii="Myriad Pro" w:hAnsi="Myriad Pro" w:cs="Arial"/>
                <w:sz w:val="12"/>
                <w:szCs w:val="12"/>
                <w:lang w:val="en-US"/>
              </w:rPr>
            </w:pPr>
            <w:r w:rsidRPr="004E379E">
              <w:rPr>
                <w:rFonts w:ascii="Myriad Pro" w:hAnsi="Myriad Pro" w:cs="Arial"/>
                <w:sz w:val="12"/>
                <w:szCs w:val="12"/>
                <w:lang w:val="en-US"/>
              </w:rPr>
              <w:t>(ii)</w:t>
            </w:r>
          </w:p>
        </w:tc>
        <w:tc>
          <w:tcPr>
            <w:tcW w:w="9638" w:type="dxa"/>
            <w:gridSpan w:val="46"/>
            <w:tcBorders>
              <w:top w:val="nil"/>
              <w:left w:val="nil"/>
              <w:bottom w:val="nil"/>
              <w:right w:val="single" w:sz="4" w:space="0" w:color="auto"/>
            </w:tcBorders>
          </w:tcPr>
          <w:p w:rsidR="00C75A44" w:rsidRPr="004E379E" w:rsidRDefault="00F92863" w:rsidP="00EB42DA">
            <w:pPr>
              <w:shd w:val="clear" w:color="auto" w:fill="FFFFFF"/>
              <w:rPr>
                <w:rFonts w:ascii="Myriad Pro" w:hAnsi="Myriad Pro" w:cs="Arial"/>
                <w:color w:val="000000"/>
                <w:sz w:val="12"/>
                <w:szCs w:val="12"/>
                <w:lang w:val="en-US"/>
              </w:rPr>
            </w:pPr>
            <w:r>
              <w:rPr>
                <w:rFonts w:ascii="Myriad Pro" w:hAnsi="Myriad Pro" w:cs="Arial"/>
                <w:color w:val="000000"/>
                <w:sz w:val="12"/>
                <w:szCs w:val="12"/>
                <w:lang w:val="en-US"/>
              </w:rPr>
              <w:t>ato te cilat kane origjine nga kafshte te cilat jetojne ne toke /</w:t>
            </w:r>
            <w:r w:rsidR="00EF1A8F" w:rsidRPr="004E379E">
              <w:rPr>
                <w:rFonts w:ascii="Myriad Pro" w:hAnsi="Myriad Pro" w:cs="Arial"/>
                <w:color w:val="000000"/>
                <w:sz w:val="12"/>
                <w:szCs w:val="12"/>
                <w:lang w:val="en-US"/>
              </w:rPr>
              <w:t>the following originating from terrestrial animals:</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06"/>
        </w:trPr>
        <w:tc>
          <w:tcPr>
            <w:tcW w:w="462" w:type="dxa"/>
            <w:tcBorders>
              <w:top w:val="nil"/>
              <w:left w:val="single" w:sz="4" w:space="0" w:color="auto"/>
              <w:bottom w:val="nil"/>
              <w:right w:val="nil"/>
            </w:tcBorders>
          </w:tcPr>
          <w:p w:rsidR="00C75A44" w:rsidRPr="004E379E" w:rsidRDefault="00C75A44" w:rsidP="00C85973">
            <w:pPr>
              <w:rPr>
                <w:rFonts w:ascii="Myriad Pro" w:hAnsi="Myriad Pro" w:cs="Arial"/>
                <w:sz w:val="12"/>
                <w:szCs w:val="12"/>
              </w:rPr>
            </w:pPr>
          </w:p>
        </w:tc>
        <w:tc>
          <w:tcPr>
            <w:tcW w:w="845" w:type="dxa"/>
            <w:gridSpan w:val="6"/>
            <w:tcBorders>
              <w:top w:val="nil"/>
              <w:left w:val="nil"/>
              <w:bottom w:val="nil"/>
              <w:right w:val="nil"/>
            </w:tcBorders>
          </w:tcPr>
          <w:p w:rsidR="00C75A44" w:rsidRPr="004E379E" w:rsidRDefault="00D364A9" w:rsidP="00D364A9">
            <w:pPr>
              <w:jc w:val="right"/>
              <w:rPr>
                <w:rFonts w:ascii="Myriad Pro" w:hAnsi="Myriad Pro" w:cs="Arial"/>
                <w:sz w:val="12"/>
                <w:szCs w:val="12"/>
              </w:rPr>
            </w:pPr>
            <w:r w:rsidRPr="004E379E">
              <w:rPr>
                <w:rFonts w:ascii="Myriad Pro" w:hAnsi="Myriad Pro" w:cs="Arial"/>
                <w:sz w:val="12"/>
                <w:szCs w:val="12"/>
              </w:rPr>
              <w:t>-</w:t>
            </w:r>
          </w:p>
        </w:tc>
        <w:tc>
          <w:tcPr>
            <w:tcW w:w="9638" w:type="dxa"/>
            <w:gridSpan w:val="46"/>
            <w:tcBorders>
              <w:top w:val="nil"/>
              <w:left w:val="nil"/>
              <w:bottom w:val="nil"/>
              <w:right w:val="single" w:sz="4" w:space="0" w:color="auto"/>
            </w:tcBorders>
          </w:tcPr>
          <w:p w:rsidR="00C75A44" w:rsidRPr="004E379E" w:rsidRDefault="00F92863" w:rsidP="00EB42DA">
            <w:pPr>
              <w:shd w:val="clear" w:color="auto" w:fill="FFFFFF"/>
              <w:tabs>
                <w:tab w:val="left" w:pos="711"/>
              </w:tabs>
              <w:rPr>
                <w:rFonts w:ascii="Myriad Pro" w:hAnsi="Myriad Pro" w:cs="Arial"/>
                <w:sz w:val="12"/>
                <w:szCs w:val="12"/>
                <w:lang w:val="ru-RU"/>
              </w:rPr>
            </w:pPr>
            <w:r>
              <w:rPr>
                <w:rFonts w:ascii="Myriad Pro" w:hAnsi="Myriad Pro" w:cs="Arial"/>
                <w:sz w:val="12"/>
                <w:szCs w:val="12"/>
                <w:lang w:val="en-US"/>
              </w:rPr>
              <w:t>nenproduktee te klloçitjes /</w:t>
            </w:r>
            <w:r w:rsidR="00EF1A8F" w:rsidRPr="004E379E">
              <w:rPr>
                <w:rFonts w:ascii="Myriad Pro" w:hAnsi="Myriad Pro" w:cs="Arial"/>
                <w:color w:val="000000"/>
                <w:sz w:val="12"/>
                <w:szCs w:val="12"/>
                <w:lang w:val="en-US"/>
              </w:rPr>
              <w:t>hatcheryby</w:t>
            </w:r>
            <w:r w:rsidR="00EF1A8F" w:rsidRPr="004E379E">
              <w:rPr>
                <w:rFonts w:ascii="Myriad Pro" w:hAnsi="Myriad Pro" w:cs="Arial"/>
                <w:color w:val="000000"/>
                <w:sz w:val="12"/>
                <w:szCs w:val="12"/>
                <w:lang w:val="ru-RU"/>
              </w:rPr>
              <w:t>-</w:t>
            </w:r>
            <w:r w:rsidR="00EF1A8F" w:rsidRPr="004E379E">
              <w:rPr>
                <w:rFonts w:ascii="Myriad Pro" w:hAnsi="Myriad Pro" w:cs="Arial"/>
                <w:color w:val="000000"/>
                <w:sz w:val="12"/>
                <w:szCs w:val="12"/>
                <w:lang w:val="en-US"/>
              </w:rPr>
              <w:t>products</w:t>
            </w:r>
            <w:r w:rsidR="00EF1A8F" w:rsidRPr="004E379E">
              <w:rPr>
                <w:rFonts w:ascii="Myriad Pro" w:hAnsi="Myriad Pro" w:cs="Arial"/>
                <w:color w:val="000000"/>
                <w:sz w:val="12"/>
                <w:szCs w:val="12"/>
                <w:lang w:val="ru-RU"/>
              </w:rPr>
              <w:t>,</w:t>
            </w:r>
          </w:p>
          <w:p w:rsidR="00C75A44" w:rsidRPr="004E379E" w:rsidRDefault="00C75A44" w:rsidP="00F4436E">
            <w:pPr>
              <w:shd w:val="clear" w:color="auto" w:fill="FFFFFF"/>
              <w:rPr>
                <w:rFonts w:ascii="Myriad Pro" w:hAnsi="Myriad Pro" w:cs="Arial"/>
                <w:color w:val="000000"/>
                <w:spacing w:val="-5"/>
                <w:sz w:val="12"/>
                <w:szCs w:val="12"/>
              </w:rPr>
            </w:pPr>
          </w:p>
        </w:tc>
      </w:tr>
      <w:tr w:rsidR="00D364A9"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06"/>
        </w:trPr>
        <w:tc>
          <w:tcPr>
            <w:tcW w:w="462" w:type="dxa"/>
            <w:tcBorders>
              <w:top w:val="nil"/>
              <w:left w:val="single" w:sz="4" w:space="0" w:color="auto"/>
              <w:bottom w:val="nil"/>
              <w:right w:val="nil"/>
            </w:tcBorders>
          </w:tcPr>
          <w:p w:rsidR="00D364A9" w:rsidRPr="004E379E" w:rsidRDefault="00D364A9" w:rsidP="00C85973">
            <w:pPr>
              <w:rPr>
                <w:rFonts w:ascii="Myriad Pro" w:hAnsi="Myriad Pro" w:cs="Arial"/>
                <w:sz w:val="12"/>
                <w:szCs w:val="12"/>
              </w:rPr>
            </w:pPr>
          </w:p>
        </w:tc>
        <w:tc>
          <w:tcPr>
            <w:tcW w:w="845" w:type="dxa"/>
            <w:gridSpan w:val="6"/>
            <w:tcBorders>
              <w:top w:val="nil"/>
              <w:left w:val="nil"/>
              <w:bottom w:val="nil"/>
              <w:right w:val="nil"/>
            </w:tcBorders>
          </w:tcPr>
          <w:p w:rsidR="00D364A9" w:rsidRPr="004E379E" w:rsidRDefault="00D364A9" w:rsidP="00D364A9">
            <w:pPr>
              <w:jc w:val="right"/>
              <w:rPr>
                <w:rFonts w:ascii="Myriad Pro" w:hAnsi="Myriad Pro" w:cs="Arial"/>
                <w:sz w:val="12"/>
                <w:szCs w:val="12"/>
              </w:rPr>
            </w:pPr>
            <w:r w:rsidRPr="004E379E">
              <w:rPr>
                <w:rFonts w:ascii="Myriad Pro" w:hAnsi="Myriad Pro" w:cs="Arial"/>
                <w:sz w:val="12"/>
                <w:szCs w:val="12"/>
              </w:rPr>
              <w:t>-</w:t>
            </w:r>
          </w:p>
        </w:tc>
        <w:tc>
          <w:tcPr>
            <w:tcW w:w="9638" w:type="dxa"/>
            <w:gridSpan w:val="46"/>
            <w:tcBorders>
              <w:top w:val="nil"/>
              <w:left w:val="nil"/>
              <w:bottom w:val="nil"/>
              <w:right w:val="single" w:sz="4" w:space="0" w:color="auto"/>
            </w:tcBorders>
          </w:tcPr>
          <w:p w:rsidR="00D364A9" w:rsidRPr="004E379E" w:rsidRDefault="00F92863" w:rsidP="00EB42DA">
            <w:pPr>
              <w:shd w:val="clear" w:color="auto" w:fill="FFFFFF"/>
              <w:tabs>
                <w:tab w:val="left" w:pos="711"/>
              </w:tabs>
              <w:rPr>
                <w:rFonts w:ascii="Myriad Pro" w:hAnsi="Myriad Pro" w:cs="Arial"/>
                <w:sz w:val="12"/>
                <w:szCs w:val="12"/>
                <w:lang w:val="en-US"/>
              </w:rPr>
            </w:pPr>
            <w:r>
              <w:rPr>
                <w:rFonts w:ascii="Myriad Pro" w:hAnsi="Myriad Pro" w:cs="Arial"/>
                <w:sz w:val="12"/>
                <w:szCs w:val="12"/>
                <w:lang w:val="en-US"/>
              </w:rPr>
              <w:t xml:space="preserve">vezeve / </w:t>
            </w:r>
            <w:r w:rsidR="00EF1A8F" w:rsidRPr="004E379E">
              <w:rPr>
                <w:rFonts w:ascii="Myriad Pro" w:hAnsi="Myriad Pro" w:cs="Arial"/>
                <w:color w:val="000000"/>
                <w:sz w:val="12"/>
                <w:szCs w:val="12"/>
                <w:lang w:val="en-US"/>
              </w:rPr>
              <w:t>eggs,</w:t>
            </w:r>
          </w:p>
          <w:p w:rsidR="00D364A9" w:rsidRPr="004E379E" w:rsidRDefault="00D364A9" w:rsidP="00F4436E">
            <w:pPr>
              <w:shd w:val="clear" w:color="auto" w:fill="FFFFFF"/>
              <w:rPr>
                <w:rFonts w:ascii="Myriad Pro" w:hAnsi="Myriad Pro" w:cs="Arial"/>
                <w:color w:val="000000"/>
                <w:spacing w:val="-5"/>
                <w:sz w:val="12"/>
                <w:szCs w:val="12"/>
              </w:rPr>
            </w:pPr>
          </w:p>
        </w:tc>
      </w:tr>
      <w:tr w:rsidR="00D364A9"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06"/>
        </w:trPr>
        <w:tc>
          <w:tcPr>
            <w:tcW w:w="462" w:type="dxa"/>
            <w:tcBorders>
              <w:top w:val="nil"/>
              <w:left w:val="single" w:sz="4" w:space="0" w:color="auto"/>
              <w:bottom w:val="nil"/>
              <w:right w:val="nil"/>
            </w:tcBorders>
          </w:tcPr>
          <w:p w:rsidR="00D364A9" w:rsidRPr="004E379E" w:rsidRDefault="00D364A9" w:rsidP="00C85973">
            <w:pPr>
              <w:rPr>
                <w:rFonts w:ascii="Myriad Pro" w:hAnsi="Myriad Pro" w:cs="Arial"/>
                <w:sz w:val="12"/>
                <w:szCs w:val="12"/>
              </w:rPr>
            </w:pPr>
          </w:p>
        </w:tc>
        <w:tc>
          <w:tcPr>
            <w:tcW w:w="845" w:type="dxa"/>
            <w:gridSpan w:val="6"/>
            <w:tcBorders>
              <w:top w:val="nil"/>
              <w:left w:val="nil"/>
              <w:bottom w:val="nil"/>
              <w:right w:val="nil"/>
            </w:tcBorders>
          </w:tcPr>
          <w:p w:rsidR="00D364A9" w:rsidRPr="004E379E" w:rsidRDefault="00D364A9" w:rsidP="00D364A9">
            <w:pPr>
              <w:jc w:val="right"/>
              <w:rPr>
                <w:rFonts w:ascii="Myriad Pro" w:hAnsi="Myriad Pro" w:cs="Arial"/>
                <w:sz w:val="12"/>
                <w:szCs w:val="12"/>
              </w:rPr>
            </w:pPr>
            <w:r w:rsidRPr="004E379E">
              <w:rPr>
                <w:rFonts w:ascii="Myriad Pro" w:hAnsi="Myriad Pro" w:cs="Arial"/>
                <w:sz w:val="12"/>
                <w:szCs w:val="12"/>
              </w:rPr>
              <w:t>-</w:t>
            </w:r>
          </w:p>
        </w:tc>
        <w:tc>
          <w:tcPr>
            <w:tcW w:w="9638" w:type="dxa"/>
            <w:gridSpan w:val="46"/>
            <w:tcBorders>
              <w:top w:val="nil"/>
              <w:left w:val="nil"/>
              <w:bottom w:val="nil"/>
              <w:right w:val="single" w:sz="4" w:space="0" w:color="auto"/>
            </w:tcBorders>
          </w:tcPr>
          <w:p w:rsidR="00D364A9" w:rsidRPr="008D5E3D" w:rsidRDefault="00F92863" w:rsidP="008D5E3D">
            <w:pPr>
              <w:shd w:val="clear" w:color="auto" w:fill="FFFFFF"/>
              <w:tabs>
                <w:tab w:val="left" w:pos="711"/>
              </w:tabs>
              <w:rPr>
                <w:rFonts w:ascii="Myriad Pro" w:hAnsi="Myriad Pro" w:cs="Arial"/>
                <w:sz w:val="12"/>
                <w:szCs w:val="12"/>
                <w:lang w:val="en-US"/>
              </w:rPr>
            </w:pPr>
            <w:r>
              <w:rPr>
                <w:rFonts w:ascii="Myriad Pro" w:hAnsi="Myriad Pro" w:cs="Arial"/>
                <w:sz w:val="12"/>
                <w:szCs w:val="12"/>
                <w:lang w:val="en-US"/>
              </w:rPr>
              <w:t>nenproduktet e vezeve ,duke perfshire gezhojat e vezeve /</w:t>
            </w:r>
            <w:r w:rsidR="00EF1A8F" w:rsidRPr="004E379E">
              <w:rPr>
                <w:rFonts w:ascii="Myriad Pro" w:hAnsi="Myriad Pro" w:cs="Arial"/>
                <w:color w:val="000000"/>
                <w:sz w:val="12"/>
                <w:szCs w:val="12"/>
              </w:rPr>
              <w:t>egg by-products, including egg shells;</w:t>
            </w:r>
          </w:p>
        </w:tc>
      </w:tr>
      <w:tr w:rsidR="00C75A44" w:rsidRPr="004E3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356" w:type="dxa"/>
          <w:trHeight w:val="306"/>
        </w:trPr>
        <w:tc>
          <w:tcPr>
            <w:tcW w:w="462" w:type="dxa"/>
            <w:tcBorders>
              <w:top w:val="nil"/>
              <w:left w:val="single" w:sz="4" w:space="0" w:color="auto"/>
              <w:bottom w:val="single" w:sz="4" w:space="0" w:color="auto"/>
              <w:right w:val="nil"/>
            </w:tcBorders>
          </w:tcPr>
          <w:p w:rsidR="00C75A44" w:rsidRPr="004E379E" w:rsidRDefault="00C75A44" w:rsidP="00C85973">
            <w:pPr>
              <w:rPr>
                <w:rFonts w:ascii="Myriad Pro" w:hAnsi="Myriad Pro" w:cs="Arial"/>
                <w:sz w:val="12"/>
                <w:szCs w:val="12"/>
              </w:rPr>
            </w:pPr>
          </w:p>
        </w:tc>
        <w:tc>
          <w:tcPr>
            <w:tcW w:w="845" w:type="dxa"/>
            <w:gridSpan w:val="6"/>
            <w:tcBorders>
              <w:top w:val="nil"/>
              <w:left w:val="nil"/>
              <w:bottom w:val="single" w:sz="4" w:space="0" w:color="auto"/>
              <w:right w:val="nil"/>
            </w:tcBorders>
          </w:tcPr>
          <w:p w:rsidR="00C75A44" w:rsidRPr="004E379E" w:rsidRDefault="00C75A44" w:rsidP="00F4436E">
            <w:pPr>
              <w:rPr>
                <w:rFonts w:ascii="Myriad Pro" w:hAnsi="Myriad Pro" w:cs="Arial"/>
                <w:sz w:val="12"/>
                <w:szCs w:val="12"/>
              </w:rPr>
            </w:pPr>
          </w:p>
        </w:tc>
        <w:tc>
          <w:tcPr>
            <w:tcW w:w="9638" w:type="dxa"/>
            <w:gridSpan w:val="46"/>
            <w:tcBorders>
              <w:top w:val="nil"/>
              <w:left w:val="nil"/>
              <w:bottom w:val="single" w:sz="4" w:space="0" w:color="auto"/>
              <w:right w:val="single" w:sz="4" w:space="0" w:color="auto"/>
            </w:tcBorders>
          </w:tcPr>
          <w:p w:rsidR="00466297" w:rsidRPr="008D5E3D" w:rsidRDefault="002C1D60" w:rsidP="00F4436E">
            <w:pPr>
              <w:shd w:val="clear" w:color="auto" w:fill="FFFFFF"/>
              <w:rPr>
                <w:rFonts w:ascii="Myriad Pro" w:hAnsi="Myriad Pro" w:cs="Arial"/>
                <w:color w:val="000000"/>
                <w:sz w:val="12"/>
                <w:szCs w:val="12"/>
                <w:lang w:val="en-US"/>
              </w:rPr>
            </w:pPr>
            <w:r>
              <w:rPr>
                <w:rFonts w:ascii="Myriad Pro" w:hAnsi="Myriad Pro" w:cs="Arial"/>
                <w:color w:val="000000"/>
                <w:sz w:val="12"/>
                <w:szCs w:val="12"/>
              </w:rPr>
              <w:t xml:space="preserve">(iii) </w:t>
            </w:r>
            <w:r w:rsidR="00F92863">
              <w:rPr>
                <w:rFonts w:ascii="Myriad Pro" w:hAnsi="Myriad Pro" w:cs="Arial"/>
                <w:sz w:val="12"/>
                <w:szCs w:val="12"/>
                <w:lang w:val="en-US"/>
              </w:rPr>
              <w:t>zogjte njeditor te vrare per arsye komerciale /</w:t>
            </w:r>
            <w:r w:rsidR="00EF1A8F" w:rsidRPr="004E379E">
              <w:rPr>
                <w:rFonts w:ascii="Myriad Pro" w:hAnsi="Myriad Pro" w:cs="Arial"/>
                <w:color w:val="000000"/>
                <w:sz w:val="12"/>
                <w:szCs w:val="12"/>
              </w:rPr>
              <w:t>day-old chicks killed for commercial reasons;]</w:t>
            </w:r>
          </w:p>
          <w:p w:rsidR="00466297" w:rsidRPr="004E379E" w:rsidRDefault="00466297" w:rsidP="00F4436E">
            <w:pPr>
              <w:shd w:val="clear" w:color="auto" w:fill="FFFFFF"/>
              <w:rPr>
                <w:rFonts w:ascii="Myriad Pro" w:hAnsi="Myriad Pro" w:cs="Arial"/>
                <w:color w:val="000000"/>
                <w:sz w:val="12"/>
                <w:szCs w:val="12"/>
              </w:rPr>
            </w:pPr>
          </w:p>
          <w:p w:rsidR="00466297" w:rsidRPr="004E379E" w:rsidRDefault="00466297" w:rsidP="00F4436E">
            <w:pPr>
              <w:shd w:val="clear" w:color="auto" w:fill="FFFFFF"/>
              <w:rPr>
                <w:rFonts w:ascii="Myriad Pro" w:hAnsi="Myriad Pro" w:cs="Arial"/>
                <w:color w:val="000000"/>
                <w:spacing w:val="-5"/>
                <w:sz w:val="12"/>
                <w:szCs w:val="12"/>
              </w:rPr>
            </w:pPr>
          </w:p>
        </w:tc>
      </w:tr>
      <w:tr w:rsidR="001622E7"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332"/>
        </w:trPr>
        <w:tc>
          <w:tcPr>
            <w:tcW w:w="238" w:type="dxa"/>
            <w:tcBorders>
              <w:top w:val="nil"/>
              <w:left w:val="nil"/>
              <w:bottom w:val="nil"/>
              <w:right w:val="single" w:sz="4" w:space="0" w:color="auto"/>
            </w:tcBorders>
          </w:tcPr>
          <w:p w:rsidR="001622E7" w:rsidRPr="004E379E" w:rsidRDefault="001622E7" w:rsidP="00C85973">
            <w:pPr>
              <w:rPr>
                <w:rFonts w:ascii="Myriad Pro" w:hAnsi="Myriad Pro" w:cs="Arial"/>
                <w:sz w:val="12"/>
                <w:szCs w:val="12"/>
              </w:rPr>
            </w:pPr>
          </w:p>
        </w:tc>
        <w:tc>
          <w:tcPr>
            <w:tcW w:w="7998" w:type="dxa"/>
            <w:gridSpan w:val="43"/>
            <w:tcBorders>
              <w:top w:val="single" w:sz="4" w:space="0" w:color="auto"/>
              <w:left w:val="single" w:sz="4" w:space="0" w:color="auto"/>
              <w:bottom w:val="single" w:sz="4" w:space="0" w:color="auto"/>
            </w:tcBorders>
          </w:tcPr>
          <w:p w:rsidR="001622E7" w:rsidRPr="004E379E" w:rsidRDefault="00F92863" w:rsidP="002C1D60">
            <w:pPr>
              <w:rPr>
                <w:rFonts w:ascii="Myriad Pro" w:hAnsi="Myriad Pro" w:cs="Arial"/>
                <w:b/>
                <w:sz w:val="12"/>
                <w:szCs w:val="12"/>
              </w:rPr>
            </w:pPr>
            <w:r>
              <w:rPr>
                <w:rFonts w:ascii="Myriad Pro" w:hAnsi="Myriad Pro" w:cs="Arial"/>
                <w:b/>
                <w:sz w:val="12"/>
                <w:szCs w:val="12"/>
                <w:lang w:val="en-US"/>
              </w:rPr>
              <w:t xml:space="preserve">SHTETI </w:t>
            </w:r>
            <w:r w:rsidR="001622E7" w:rsidRPr="004E379E">
              <w:rPr>
                <w:rFonts w:ascii="Myriad Pro" w:hAnsi="Myriad Pro" w:cs="Arial"/>
                <w:b/>
                <w:sz w:val="12"/>
                <w:szCs w:val="12"/>
              </w:rPr>
              <w:t>/COUNTRY:</w:t>
            </w:r>
          </w:p>
        </w:tc>
        <w:tc>
          <w:tcPr>
            <w:tcW w:w="2947" w:type="dxa"/>
            <w:gridSpan w:val="10"/>
            <w:tcBorders>
              <w:top w:val="single" w:sz="4" w:space="0" w:color="auto"/>
              <w:left w:val="nil"/>
              <w:bottom w:val="single" w:sz="4" w:space="0" w:color="auto"/>
            </w:tcBorders>
          </w:tcPr>
          <w:p w:rsidR="001622E7" w:rsidRPr="00F92863" w:rsidRDefault="00F92863" w:rsidP="00F92863">
            <w:pPr>
              <w:shd w:val="clear" w:color="auto" w:fill="FFFFFF"/>
              <w:tabs>
                <w:tab w:val="left" w:pos="3956"/>
              </w:tabs>
              <w:rPr>
                <w:rFonts w:ascii="Myriad Pro" w:hAnsi="Myriad Pro" w:cs="Arial"/>
                <w:sz w:val="12"/>
                <w:szCs w:val="12"/>
              </w:rPr>
            </w:pPr>
            <w:r>
              <w:rPr>
                <w:rFonts w:ascii="Myriad Pro" w:hAnsi="Myriad Pro" w:cs="Arial"/>
                <w:b/>
                <w:sz w:val="12"/>
                <w:szCs w:val="12"/>
                <w:lang w:val="en-US"/>
              </w:rPr>
              <w:t xml:space="preserve">Ushqim I konzervuar per kafshe shoqeruese </w:t>
            </w:r>
            <w:r w:rsidR="001622E7" w:rsidRPr="004E379E">
              <w:rPr>
                <w:rFonts w:ascii="Myriad Pro" w:hAnsi="Myriad Pro" w:cs="Arial"/>
                <w:b/>
                <w:sz w:val="12"/>
                <w:szCs w:val="12"/>
                <w:lang w:val="ru-RU"/>
              </w:rPr>
              <w:t xml:space="preserve">/ </w:t>
            </w:r>
            <w:r w:rsidR="001622E7" w:rsidRPr="004E379E">
              <w:rPr>
                <w:rFonts w:ascii="Myriad Pro" w:hAnsi="Myriad Pro" w:cs="Arial"/>
                <w:b/>
                <w:sz w:val="12"/>
                <w:szCs w:val="12"/>
                <w:lang w:val="en-US"/>
              </w:rPr>
              <w:t>CannedPetfood</w:t>
            </w:r>
          </w:p>
          <w:p w:rsidR="001622E7" w:rsidRPr="004E379E" w:rsidRDefault="001622E7" w:rsidP="001622E7">
            <w:pPr>
              <w:jc w:val="right"/>
              <w:rPr>
                <w:rFonts w:ascii="Myriad Pro" w:hAnsi="Myriad Pro" w:cs="Arial"/>
                <w:b/>
                <w:sz w:val="12"/>
                <w:szCs w:val="12"/>
                <w:lang w:val="ru-RU"/>
              </w:rPr>
            </w:pPr>
          </w:p>
        </w:tc>
      </w:tr>
      <w:tr w:rsidR="00466297"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315"/>
        </w:trPr>
        <w:tc>
          <w:tcPr>
            <w:tcW w:w="238" w:type="dxa"/>
            <w:tcBorders>
              <w:top w:val="nil"/>
              <w:left w:val="nil"/>
              <w:bottom w:val="nil"/>
              <w:right w:val="single" w:sz="4" w:space="0" w:color="auto"/>
            </w:tcBorders>
          </w:tcPr>
          <w:p w:rsidR="00466297" w:rsidRPr="004E379E" w:rsidRDefault="00466297" w:rsidP="00C85973">
            <w:pPr>
              <w:rPr>
                <w:rFonts w:ascii="Myriad Pro" w:hAnsi="Myriad Pro" w:cs="Arial"/>
                <w:sz w:val="12"/>
                <w:szCs w:val="12"/>
              </w:rPr>
            </w:pPr>
          </w:p>
        </w:tc>
        <w:tc>
          <w:tcPr>
            <w:tcW w:w="515" w:type="dxa"/>
            <w:gridSpan w:val="2"/>
            <w:tcBorders>
              <w:top w:val="single" w:sz="4" w:space="0" w:color="auto"/>
              <w:left w:val="single" w:sz="4" w:space="0" w:color="auto"/>
              <w:bottom w:val="nil"/>
              <w:right w:val="nil"/>
            </w:tcBorders>
          </w:tcPr>
          <w:p w:rsidR="00466297" w:rsidRPr="004E379E" w:rsidRDefault="00466297" w:rsidP="00F4436E">
            <w:pPr>
              <w:rPr>
                <w:rFonts w:ascii="Myriad Pro" w:hAnsi="Myriad Pro" w:cs="Arial"/>
                <w:sz w:val="12"/>
                <w:szCs w:val="12"/>
              </w:rPr>
            </w:pPr>
            <w:r w:rsidRPr="004E379E">
              <w:rPr>
                <w:rFonts w:ascii="Myriad Pro" w:hAnsi="Myriad Pro" w:cs="Arial"/>
                <w:sz w:val="12"/>
                <w:szCs w:val="12"/>
              </w:rPr>
              <w:t>II.</w:t>
            </w:r>
          </w:p>
        </w:tc>
        <w:tc>
          <w:tcPr>
            <w:tcW w:w="3343" w:type="dxa"/>
            <w:gridSpan w:val="21"/>
            <w:tcBorders>
              <w:top w:val="single" w:sz="4" w:space="0" w:color="auto"/>
              <w:left w:val="nil"/>
              <w:bottom w:val="nil"/>
              <w:right w:val="single" w:sz="4" w:space="0" w:color="auto"/>
            </w:tcBorders>
          </w:tcPr>
          <w:p w:rsidR="00466297" w:rsidRPr="004E379E" w:rsidRDefault="00466297" w:rsidP="00F4436E">
            <w:pPr>
              <w:rPr>
                <w:rFonts w:ascii="Myriad Pro" w:hAnsi="Myriad Pro" w:cs="Arial"/>
                <w:b/>
                <w:sz w:val="12"/>
                <w:szCs w:val="12"/>
              </w:rPr>
            </w:pPr>
          </w:p>
          <w:p w:rsidR="00466297" w:rsidRPr="004E379E" w:rsidRDefault="00F92863" w:rsidP="00F4436E">
            <w:pPr>
              <w:rPr>
                <w:rFonts w:ascii="Myriad Pro" w:hAnsi="Myriad Pro" w:cs="Arial"/>
                <w:b/>
                <w:sz w:val="12"/>
                <w:szCs w:val="12"/>
              </w:rPr>
            </w:pPr>
            <w:r>
              <w:rPr>
                <w:rFonts w:ascii="Myriad Pro" w:hAnsi="Myriad Pro" w:cs="Arial"/>
                <w:b/>
                <w:sz w:val="12"/>
                <w:szCs w:val="12"/>
                <w:lang w:val="en-US"/>
              </w:rPr>
              <w:t xml:space="preserve">INFORMATE SHENDETESORE </w:t>
            </w:r>
            <w:r w:rsidR="00466297" w:rsidRPr="004E379E">
              <w:rPr>
                <w:rFonts w:ascii="Myriad Pro" w:hAnsi="Myriad Pro" w:cs="Arial"/>
                <w:b/>
                <w:sz w:val="12"/>
                <w:szCs w:val="12"/>
              </w:rPr>
              <w:t>/HEALTH INFORMATION</w:t>
            </w:r>
          </w:p>
        </w:tc>
        <w:tc>
          <w:tcPr>
            <w:tcW w:w="404" w:type="dxa"/>
            <w:gridSpan w:val="2"/>
            <w:tcBorders>
              <w:top w:val="single" w:sz="4" w:space="0" w:color="auto"/>
              <w:left w:val="single" w:sz="4" w:space="0" w:color="auto"/>
              <w:bottom w:val="single" w:sz="4" w:space="0" w:color="auto"/>
              <w:right w:val="nil"/>
            </w:tcBorders>
          </w:tcPr>
          <w:p w:rsidR="00466297" w:rsidRPr="004E379E" w:rsidRDefault="00466297" w:rsidP="00F4436E">
            <w:pPr>
              <w:rPr>
                <w:rFonts w:ascii="Myriad Pro" w:hAnsi="Myriad Pro" w:cs="Arial"/>
                <w:sz w:val="12"/>
                <w:szCs w:val="12"/>
              </w:rPr>
            </w:pPr>
            <w:r w:rsidRPr="004E379E">
              <w:rPr>
                <w:rFonts w:ascii="Myriad Pro" w:hAnsi="Myriad Pro" w:cs="Arial"/>
                <w:sz w:val="12"/>
                <w:szCs w:val="12"/>
              </w:rPr>
              <w:t>II.a.</w:t>
            </w:r>
          </w:p>
        </w:tc>
        <w:tc>
          <w:tcPr>
            <w:tcW w:w="3736" w:type="dxa"/>
            <w:gridSpan w:val="18"/>
            <w:tcBorders>
              <w:top w:val="single" w:sz="4" w:space="0" w:color="auto"/>
              <w:left w:val="nil"/>
              <w:bottom w:val="single" w:sz="4" w:space="0" w:color="auto"/>
              <w:right w:val="single" w:sz="4" w:space="0" w:color="auto"/>
            </w:tcBorders>
          </w:tcPr>
          <w:p w:rsidR="00466297" w:rsidRPr="004E379E" w:rsidRDefault="00466297" w:rsidP="00F4436E">
            <w:pPr>
              <w:jc w:val="both"/>
              <w:rPr>
                <w:rFonts w:ascii="Myriad Pro" w:hAnsi="Myriad Pro" w:cs="Arial"/>
                <w:sz w:val="12"/>
                <w:szCs w:val="12"/>
              </w:rPr>
            </w:pPr>
          </w:p>
          <w:p w:rsidR="00466297" w:rsidRPr="004E379E" w:rsidRDefault="00F92863" w:rsidP="00F4436E">
            <w:pPr>
              <w:rPr>
                <w:rFonts w:ascii="Myriad Pro" w:hAnsi="Myriad Pro" w:cs="Arial"/>
                <w:sz w:val="12"/>
                <w:szCs w:val="12"/>
              </w:rPr>
            </w:pPr>
            <w:r>
              <w:rPr>
                <w:rFonts w:ascii="Myriad Pro" w:hAnsi="Myriad Pro" w:cs="Arial"/>
                <w:sz w:val="12"/>
                <w:szCs w:val="12"/>
                <w:lang w:val="en-US"/>
              </w:rPr>
              <w:t xml:space="preserve">Numri referent I certificates </w:t>
            </w:r>
            <w:r w:rsidR="00466297" w:rsidRPr="004E379E">
              <w:rPr>
                <w:rFonts w:ascii="Myriad Pro" w:hAnsi="Myriad Pro" w:cs="Arial"/>
                <w:sz w:val="12"/>
                <w:szCs w:val="12"/>
              </w:rPr>
              <w:t>/Certificate reference number</w:t>
            </w:r>
          </w:p>
        </w:tc>
        <w:tc>
          <w:tcPr>
            <w:tcW w:w="2947" w:type="dxa"/>
            <w:gridSpan w:val="10"/>
            <w:tcBorders>
              <w:top w:val="single" w:sz="4" w:space="0" w:color="auto"/>
              <w:left w:val="single" w:sz="4" w:space="0" w:color="auto"/>
              <w:bottom w:val="single" w:sz="4" w:space="0" w:color="auto"/>
            </w:tcBorders>
          </w:tcPr>
          <w:p w:rsidR="00466297" w:rsidRPr="004E379E" w:rsidRDefault="00466297" w:rsidP="00F4436E">
            <w:pPr>
              <w:rPr>
                <w:rFonts w:ascii="Myriad Pro" w:hAnsi="Myriad Pro" w:cs="Arial"/>
                <w:sz w:val="12"/>
                <w:szCs w:val="12"/>
              </w:rPr>
            </w:pPr>
            <w:r w:rsidRPr="004E379E">
              <w:rPr>
                <w:rFonts w:ascii="Myriad Pro" w:hAnsi="Myriad Pro" w:cs="Arial"/>
                <w:sz w:val="12"/>
                <w:szCs w:val="12"/>
              </w:rPr>
              <w:t>II.b.</w:t>
            </w:r>
          </w:p>
        </w:tc>
      </w:tr>
      <w:tr w:rsidR="00D364A9"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1"/>
        </w:trPr>
        <w:tc>
          <w:tcPr>
            <w:tcW w:w="238" w:type="dxa"/>
            <w:tcBorders>
              <w:top w:val="nil"/>
              <w:left w:val="nil"/>
              <w:bottom w:val="nil"/>
              <w:right w:val="single" w:sz="4" w:space="0" w:color="auto"/>
            </w:tcBorders>
          </w:tcPr>
          <w:p w:rsidR="00D364A9" w:rsidRPr="004E379E" w:rsidRDefault="00D364A9" w:rsidP="00C85973">
            <w:pPr>
              <w:rPr>
                <w:rFonts w:ascii="Myriad Pro" w:hAnsi="Myriad Pro" w:cs="Arial"/>
                <w:sz w:val="12"/>
                <w:szCs w:val="12"/>
              </w:rPr>
            </w:pPr>
          </w:p>
        </w:tc>
        <w:tc>
          <w:tcPr>
            <w:tcW w:w="515" w:type="dxa"/>
            <w:gridSpan w:val="2"/>
            <w:tcBorders>
              <w:top w:val="single" w:sz="4" w:space="0" w:color="auto"/>
              <w:left w:val="single" w:sz="4" w:space="0" w:color="auto"/>
              <w:bottom w:val="nil"/>
              <w:right w:val="nil"/>
            </w:tcBorders>
          </w:tcPr>
          <w:p w:rsidR="00D364A9" w:rsidRPr="004E379E" w:rsidRDefault="00D364A9" w:rsidP="001C711F">
            <w:pPr>
              <w:rPr>
                <w:rFonts w:ascii="Myriad Pro" w:hAnsi="Myriad Pro" w:cs="Arial"/>
                <w:sz w:val="12"/>
                <w:szCs w:val="12"/>
                <w:lang w:val="en-US"/>
              </w:rPr>
            </w:pPr>
          </w:p>
        </w:tc>
        <w:tc>
          <w:tcPr>
            <w:tcW w:w="643" w:type="dxa"/>
            <w:gridSpan w:val="4"/>
            <w:tcBorders>
              <w:top w:val="single" w:sz="4" w:space="0" w:color="auto"/>
              <w:left w:val="nil"/>
              <w:bottom w:val="nil"/>
              <w:right w:val="nil"/>
            </w:tcBorders>
          </w:tcPr>
          <w:p w:rsidR="002A0317" w:rsidRPr="004E379E" w:rsidRDefault="00D364A9" w:rsidP="002A0317">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и</w:t>
            </w:r>
            <w:r w:rsidRPr="004E379E">
              <w:rPr>
                <w:rFonts w:ascii="Myriad Pro" w:hAnsi="Myriad Pro" w:cs="Arial"/>
                <w:sz w:val="12"/>
                <w:szCs w:val="12"/>
                <w:lang w:val="en-US"/>
              </w:rPr>
              <w:t>/</w:t>
            </w:r>
            <w:r w:rsidR="00EF1A8F" w:rsidRPr="004E379E">
              <w:rPr>
                <w:rFonts w:ascii="Myriad Pro" w:hAnsi="Myriad Pro" w:cs="Arial"/>
                <w:sz w:val="12"/>
                <w:szCs w:val="12"/>
              </w:rPr>
              <w:t>или</w:t>
            </w:r>
            <w:r w:rsidR="002A0317">
              <w:rPr>
                <w:rFonts w:ascii="Myriad Pro" w:hAnsi="Myriad Pro" w:cs="Arial"/>
                <w:sz w:val="12"/>
                <w:szCs w:val="12"/>
                <w:lang w:val="en-US"/>
              </w:rPr>
              <w:t xml:space="preserve">/ose </w:t>
            </w:r>
            <w:r w:rsidRPr="004E379E">
              <w:rPr>
                <w:rFonts w:ascii="Myriad Pro" w:hAnsi="Myriad Pro" w:cs="Arial"/>
                <w:sz w:val="12"/>
                <w:szCs w:val="12"/>
              </w:rPr>
              <w:t xml:space="preserve">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p>
        </w:tc>
        <w:tc>
          <w:tcPr>
            <w:tcW w:w="9787" w:type="dxa"/>
            <w:gridSpan w:val="47"/>
            <w:tcBorders>
              <w:top w:val="single" w:sz="4" w:space="0" w:color="auto"/>
              <w:left w:val="nil"/>
              <w:bottom w:val="nil"/>
            </w:tcBorders>
          </w:tcPr>
          <w:p w:rsidR="00414C32" w:rsidRDefault="00414C32" w:rsidP="00707A24">
            <w:pPr>
              <w:shd w:val="clear" w:color="auto" w:fill="FFFFFF"/>
              <w:rPr>
                <w:rFonts w:ascii="Myriad Pro" w:hAnsi="Myriad Pro" w:cs="Arial"/>
                <w:color w:val="000000"/>
                <w:sz w:val="12"/>
                <w:szCs w:val="12"/>
                <w:lang w:val="en-US"/>
              </w:rPr>
            </w:pPr>
          </w:p>
          <w:p w:rsidR="002A0317" w:rsidRPr="002A0317" w:rsidRDefault="002A0317" w:rsidP="00F4436E">
            <w:pPr>
              <w:shd w:val="clear" w:color="auto" w:fill="FFFFFF"/>
              <w:ind w:left="7"/>
              <w:rPr>
                <w:rFonts w:ascii="Myriad Pro" w:hAnsi="Myriad Pro" w:cs="Arial"/>
                <w:color w:val="000000"/>
                <w:sz w:val="12"/>
                <w:szCs w:val="12"/>
                <w:lang w:val="en-US"/>
              </w:rPr>
            </w:pPr>
            <w:r>
              <w:rPr>
                <w:rFonts w:ascii="Myriad Pro" w:hAnsi="Myriad Pro" w:cs="Arial"/>
                <w:color w:val="000000"/>
                <w:sz w:val="12"/>
                <w:szCs w:val="12"/>
                <w:lang w:val="en-US"/>
              </w:rPr>
              <w:t>Nenproduktet e kafsheve nga pakurrizorwt akuatik ose pakurrizoret te cilet jetojne ne toke perveç specieve te cilat jane patogjenik per njerezit apo kafshet/</w:t>
            </w:r>
          </w:p>
          <w:p w:rsidR="00D364A9" w:rsidRPr="004E379E" w:rsidRDefault="002A0317" w:rsidP="00F4436E">
            <w:pPr>
              <w:shd w:val="clear" w:color="auto" w:fill="FFFFFF"/>
              <w:ind w:left="7"/>
              <w:rPr>
                <w:rFonts w:ascii="Myriad Pro" w:hAnsi="Myriad Pro" w:cs="Arial"/>
                <w:sz w:val="12"/>
                <w:szCs w:val="12"/>
                <w:lang w:val="en-US"/>
              </w:rPr>
            </w:pPr>
            <w:r>
              <w:rPr>
                <w:rFonts w:ascii="Myriad Pro" w:hAnsi="Myriad Pro" w:cs="Arial"/>
                <w:color w:val="000000"/>
                <w:sz w:val="12"/>
                <w:szCs w:val="12"/>
              </w:rPr>
              <w:t>[- an</w:t>
            </w:r>
            <w:r w:rsidR="00EF1A8F" w:rsidRPr="004E379E">
              <w:rPr>
                <w:rFonts w:ascii="Myriad Pro" w:hAnsi="Myriad Pro" w:cs="Arial"/>
                <w:color w:val="000000"/>
                <w:sz w:val="12"/>
                <w:szCs w:val="12"/>
              </w:rPr>
              <w:t>mal by-products from aquatic or terrestrial invertebrates other than species pathogenic to humans or animals;]</w:t>
            </w:r>
          </w:p>
        </w:tc>
      </w:tr>
      <w:tr w:rsidR="00D364A9"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315"/>
        </w:trPr>
        <w:tc>
          <w:tcPr>
            <w:tcW w:w="238" w:type="dxa"/>
            <w:tcBorders>
              <w:top w:val="nil"/>
              <w:left w:val="nil"/>
              <w:bottom w:val="nil"/>
              <w:right w:val="single" w:sz="4" w:space="0" w:color="auto"/>
            </w:tcBorders>
          </w:tcPr>
          <w:p w:rsidR="00D364A9" w:rsidRPr="004E379E" w:rsidRDefault="00D364A9"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D364A9" w:rsidRPr="004E379E" w:rsidRDefault="00D364A9" w:rsidP="00C85973">
            <w:pPr>
              <w:rPr>
                <w:rFonts w:ascii="Myriad Pro" w:hAnsi="Myriad Pro" w:cs="Arial"/>
                <w:sz w:val="12"/>
                <w:szCs w:val="12"/>
              </w:rPr>
            </w:pPr>
          </w:p>
        </w:tc>
        <w:tc>
          <w:tcPr>
            <w:tcW w:w="643" w:type="dxa"/>
            <w:gridSpan w:val="4"/>
            <w:tcBorders>
              <w:top w:val="nil"/>
              <w:left w:val="nil"/>
              <w:bottom w:val="nil"/>
            </w:tcBorders>
          </w:tcPr>
          <w:p w:rsidR="00D364A9" w:rsidRPr="004E379E" w:rsidRDefault="00D364A9" w:rsidP="00F4436E">
            <w:pPr>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и</w:t>
            </w:r>
            <w:r w:rsidRPr="004E379E">
              <w:rPr>
                <w:rFonts w:ascii="Myriad Pro" w:hAnsi="Myriad Pro" w:cs="Arial"/>
                <w:sz w:val="12"/>
                <w:szCs w:val="12"/>
                <w:lang w:val="en-US"/>
              </w:rPr>
              <w:t>/</w:t>
            </w:r>
            <w:r w:rsidR="00EF1A8F" w:rsidRPr="004E379E">
              <w:rPr>
                <w:rFonts w:ascii="Myriad Pro" w:hAnsi="Myriad Pro" w:cs="Arial"/>
                <w:sz w:val="12"/>
                <w:szCs w:val="12"/>
              </w:rPr>
              <w:t>или</w:t>
            </w:r>
            <w:r w:rsidRPr="004E379E">
              <w:rPr>
                <w:rFonts w:ascii="Myriad Pro" w:hAnsi="Myriad Pro" w:cs="Arial"/>
                <w:sz w:val="12"/>
                <w:szCs w:val="12"/>
              </w:rPr>
              <w:t xml:space="preserve"> (</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002A0317">
              <w:rPr>
                <w:rFonts w:ascii="Myriad Pro" w:hAnsi="Myriad Pro" w:cs="Arial"/>
                <w:sz w:val="12"/>
                <w:szCs w:val="12"/>
                <w:lang w:val="en-US"/>
              </w:rPr>
              <w:t>dhe/ose</w:t>
            </w:r>
          </w:p>
        </w:tc>
        <w:tc>
          <w:tcPr>
            <w:tcW w:w="9787" w:type="dxa"/>
            <w:gridSpan w:val="47"/>
            <w:tcBorders>
              <w:top w:val="nil"/>
              <w:left w:val="nil"/>
              <w:bottom w:val="nil"/>
            </w:tcBorders>
          </w:tcPr>
          <w:p w:rsidR="002A0317" w:rsidRPr="002A0317" w:rsidRDefault="002A0317" w:rsidP="00414C32">
            <w:pPr>
              <w:shd w:val="clear" w:color="auto" w:fill="FFFFFF"/>
              <w:ind w:left="7"/>
              <w:jc w:val="both"/>
              <w:rPr>
                <w:rFonts w:ascii="Myriad Pro" w:hAnsi="Myriad Pro" w:cs="Arial"/>
                <w:color w:val="000000"/>
                <w:sz w:val="12"/>
                <w:szCs w:val="12"/>
                <w:lang w:val="en-US"/>
              </w:rPr>
            </w:pPr>
            <w:r>
              <w:rPr>
                <w:rFonts w:ascii="Myriad Pro" w:hAnsi="Myriad Pro" w:cs="Arial"/>
                <w:color w:val="000000"/>
                <w:sz w:val="12"/>
                <w:szCs w:val="12"/>
                <w:lang w:val="en-US"/>
              </w:rPr>
              <w:t xml:space="preserve">/materiali nga kafshet te cilat jane trajtuar me substance te caktuara te cilat ndalohen sipas Direktives </w:t>
            </w:r>
            <w:r w:rsidRPr="004E379E">
              <w:rPr>
                <w:rFonts w:ascii="Myriad Pro" w:hAnsi="Myriad Pro" w:cs="Arial"/>
                <w:color w:val="000000"/>
                <w:sz w:val="12"/>
                <w:szCs w:val="12"/>
              </w:rPr>
              <w:t>96/22/EC</w:t>
            </w:r>
            <w:r>
              <w:rPr>
                <w:rFonts w:ascii="Myriad Pro" w:hAnsi="Myriad Pro" w:cs="Arial"/>
                <w:color w:val="000000"/>
                <w:sz w:val="12"/>
                <w:szCs w:val="12"/>
                <w:lang w:val="en-US"/>
              </w:rPr>
              <w:t xml:space="preserve"> apo ekuivalent me legjislacionin nacional te Republikes se Kosoves ,importi I materialit lejohet ne pajtim me nenin </w:t>
            </w:r>
            <w:r w:rsidRPr="004E379E">
              <w:rPr>
                <w:rFonts w:ascii="Myriad Pro" w:hAnsi="Myriad Pro" w:cs="Arial"/>
                <w:color w:val="000000"/>
                <w:sz w:val="12"/>
                <w:szCs w:val="12"/>
              </w:rPr>
              <w:t>35(a)(ii)</w:t>
            </w:r>
            <w:r>
              <w:rPr>
                <w:rFonts w:ascii="Myriad Pro" w:hAnsi="Myriad Pro" w:cs="Arial"/>
                <w:color w:val="000000"/>
                <w:sz w:val="12"/>
                <w:szCs w:val="12"/>
                <w:lang w:val="en-US"/>
              </w:rPr>
              <w:t xml:space="preserve"> te Rregullores </w:t>
            </w:r>
            <w:r w:rsidRPr="004E379E">
              <w:rPr>
                <w:rFonts w:ascii="Myriad Pro" w:hAnsi="Myriad Pro" w:cs="Arial"/>
                <w:color w:val="000000"/>
                <w:sz w:val="12"/>
                <w:szCs w:val="12"/>
              </w:rPr>
              <w:t>(EC) No 1069/2009</w:t>
            </w:r>
            <w:r>
              <w:rPr>
                <w:rFonts w:ascii="Myriad Pro" w:hAnsi="Myriad Pro" w:cs="Arial"/>
                <w:color w:val="000000"/>
                <w:sz w:val="12"/>
                <w:szCs w:val="12"/>
                <w:lang w:val="en-US"/>
              </w:rPr>
              <w:t xml:space="preserve"> apo ekuivalent me legjislacionin nacional te Republikes se Kosoves </w:t>
            </w:r>
          </w:p>
          <w:p w:rsidR="00D364A9" w:rsidRPr="004E379E" w:rsidRDefault="00282708" w:rsidP="002A0317">
            <w:pPr>
              <w:shd w:val="clear" w:color="auto" w:fill="FFFFFF"/>
              <w:ind w:left="7"/>
              <w:jc w:val="both"/>
              <w:rPr>
                <w:rFonts w:ascii="Myriad Pro" w:hAnsi="Myriad Pro" w:cs="Arial"/>
                <w:sz w:val="12"/>
                <w:szCs w:val="12"/>
                <w:lang w:val="en-US"/>
              </w:rPr>
            </w:pPr>
            <w:r w:rsidRPr="004E379E">
              <w:rPr>
                <w:rFonts w:ascii="Myriad Pro" w:hAnsi="Myriad Pro" w:cs="Arial"/>
                <w:color w:val="000000"/>
                <w:sz w:val="12"/>
                <w:szCs w:val="12"/>
              </w:rPr>
              <w:t xml:space="preserve"> [- material from animals which have been treated with certain substances which are prohibited pursuant toDirective 96/22/EC</w:t>
            </w:r>
            <w:r w:rsidR="001E4DF9" w:rsidRPr="004E379E">
              <w:rPr>
                <w:rFonts w:ascii="Myriad Pro" w:hAnsi="Myriad Pro"/>
                <w:sz w:val="12"/>
                <w:szCs w:val="12"/>
              </w:rPr>
              <w:t xml:space="preserve"> or equivalent veterinary legislation in Republic of </w:t>
            </w:r>
            <w:r w:rsidR="002A0317">
              <w:rPr>
                <w:rFonts w:ascii="Myriad Pro" w:hAnsi="Myriad Pro"/>
                <w:sz w:val="12"/>
                <w:szCs w:val="12"/>
                <w:lang w:val="en-US"/>
              </w:rPr>
              <w:t>Kosovo</w:t>
            </w:r>
            <w:r w:rsidRPr="004E379E">
              <w:rPr>
                <w:rFonts w:ascii="Myriad Pro" w:hAnsi="Myriad Pro" w:cs="Arial"/>
                <w:color w:val="000000"/>
                <w:sz w:val="12"/>
                <w:szCs w:val="12"/>
              </w:rPr>
              <w:t>, the import of the material being permitted in accordance withArticle 35(a)(ii) of Regulation (EC) No 1069/2009</w:t>
            </w:r>
            <w:r w:rsidR="001E4DF9" w:rsidRPr="004E379E">
              <w:rPr>
                <w:rFonts w:ascii="Myriad Pro" w:hAnsi="Myriad Pro"/>
                <w:sz w:val="12"/>
                <w:szCs w:val="12"/>
              </w:rPr>
              <w:t xml:space="preserve"> or equivalent veterinary legislation in Republic of </w:t>
            </w:r>
            <w:r w:rsidR="002A0317">
              <w:rPr>
                <w:rFonts w:ascii="Myriad Pro" w:hAnsi="Myriad Pro"/>
                <w:sz w:val="12"/>
                <w:szCs w:val="12"/>
                <w:lang w:val="en-US"/>
              </w:rPr>
              <w:t xml:space="preserve">Kosovo </w:t>
            </w:r>
            <w:r w:rsidRPr="004E379E">
              <w:rPr>
                <w:rFonts w:ascii="Myriad Pro" w:hAnsi="Myriad Pro" w:cs="Arial"/>
                <w:color w:val="000000"/>
                <w:sz w:val="12"/>
                <w:szCs w:val="12"/>
              </w:rPr>
              <w:t>;]</w:t>
            </w:r>
          </w:p>
        </w:tc>
      </w:tr>
      <w:tr w:rsidR="00B964C6"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342"/>
        </w:trPr>
        <w:tc>
          <w:tcPr>
            <w:tcW w:w="238" w:type="dxa"/>
            <w:tcBorders>
              <w:top w:val="nil"/>
              <w:left w:val="nil"/>
              <w:bottom w:val="nil"/>
              <w:right w:val="single" w:sz="4" w:space="0" w:color="auto"/>
            </w:tcBorders>
          </w:tcPr>
          <w:p w:rsidR="00B964C6" w:rsidRPr="004E379E" w:rsidRDefault="00B964C6"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B964C6" w:rsidRPr="004E379E" w:rsidRDefault="00B964C6" w:rsidP="00F4436E">
            <w:pPr>
              <w:rPr>
                <w:rFonts w:ascii="Myriad Pro" w:hAnsi="Myriad Pro" w:cs="Arial"/>
                <w:sz w:val="12"/>
                <w:szCs w:val="12"/>
              </w:rPr>
            </w:pPr>
            <w:r w:rsidRPr="004E379E">
              <w:rPr>
                <w:rFonts w:ascii="Myriad Pro" w:hAnsi="Myriad Pro" w:cs="Arial"/>
                <w:sz w:val="12"/>
                <w:szCs w:val="12"/>
              </w:rPr>
              <w:t>II.3</w:t>
            </w:r>
          </w:p>
        </w:tc>
        <w:tc>
          <w:tcPr>
            <w:tcW w:w="10430" w:type="dxa"/>
            <w:gridSpan w:val="51"/>
            <w:tcBorders>
              <w:top w:val="nil"/>
              <w:left w:val="nil"/>
              <w:bottom w:val="nil"/>
            </w:tcBorders>
          </w:tcPr>
          <w:p w:rsidR="00B964C6" w:rsidRPr="004E379E" w:rsidRDefault="002A0317" w:rsidP="00282708">
            <w:pPr>
              <w:shd w:val="clear" w:color="auto" w:fill="FFFFFF"/>
              <w:rPr>
                <w:rFonts w:ascii="Myriad Pro" w:hAnsi="Myriad Pro" w:cs="Arial"/>
                <w:sz w:val="12"/>
                <w:szCs w:val="12"/>
              </w:rPr>
            </w:pPr>
            <w:r>
              <w:rPr>
                <w:rFonts w:ascii="Myriad Pro" w:hAnsi="Myriad Pro" w:cs="Arial"/>
                <w:sz w:val="12"/>
                <w:szCs w:val="12"/>
                <w:lang w:val="en-US"/>
              </w:rPr>
              <w:t>I eshte nenshtruar trajtimit me ane te temperatures minimum I vleres Fc ne kuti te mbyllura hermetikisht //</w:t>
            </w:r>
            <w:r w:rsidR="00282708" w:rsidRPr="004E379E">
              <w:rPr>
                <w:rFonts w:ascii="Myriad Pro" w:hAnsi="Myriad Pro" w:cs="Arial"/>
                <w:color w:val="000000"/>
                <w:sz w:val="12"/>
                <w:szCs w:val="12"/>
              </w:rPr>
              <w:t>has been subjected to heat treatment to a minimum Fc value of 3 in hermetically sealed containers;</w:t>
            </w:r>
          </w:p>
        </w:tc>
      </w:tr>
      <w:tr w:rsidR="00B964C6"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243"/>
        </w:trPr>
        <w:tc>
          <w:tcPr>
            <w:tcW w:w="238" w:type="dxa"/>
            <w:tcBorders>
              <w:top w:val="nil"/>
              <w:left w:val="nil"/>
              <w:bottom w:val="nil"/>
              <w:right w:val="single" w:sz="4" w:space="0" w:color="auto"/>
            </w:tcBorders>
          </w:tcPr>
          <w:p w:rsidR="00B964C6" w:rsidRPr="004E379E" w:rsidRDefault="00B964C6"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B964C6" w:rsidRPr="004E379E" w:rsidRDefault="00B964C6" w:rsidP="00F4436E">
            <w:pPr>
              <w:rPr>
                <w:rFonts w:ascii="Myriad Pro" w:hAnsi="Myriad Pro" w:cs="Arial"/>
                <w:sz w:val="12"/>
                <w:szCs w:val="12"/>
              </w:rPr>
            </w:pPr>
            <w:r w:rsidRPr="004E379E">
              <w:rPr>
                <w:rFonts w:ascii="Myriad Pro" w:hAnsi="Myriad Pro" w:cs="Arial"/>
                <w:sz w:val="12"/>
                <w:szCs w:val="12"/>
              </w:rPr>
              <w:t>II.4</w:t>
            </w:r>
          </w:p>
        </w:tc>
        <w:tc>
          <w:tcPr>
            <w:tcW w:w="10430" w:type="dxa"/>
            <w:gridSpan w:val="51"/>
            <w:tcBorders>
              <w:top w:val="nil"/>
              <w:left w:val="nil"/>
              <w:bottom w:val="nil"/>
            </w:tcBorders>
          </w:tcPr>
          <w:p w:rsidR="00B964C6" w:rsidRPr="002A3D75" w:rsidRDefault="00B964C6" w:rsidP="003139AB">
            <w:pPr>
              <w:shd w:val="clear" w:color="auto" w:fill="FFFFFF"/>
              <w:rPr>
                <w:rFonts w:ascii="Myriad Pro" w:hAnsi="Myriad Pro" w:cs="Arial"/>
                <w:color w:val="000000"/>
                <w:sz w:val="12"/>
                <w:szCs w:val="12"/>
                <w:lang w:val="en-US"/>
              </w:rPr>
            </w:pPr>
            <w:r w:rsidRPr="004E379E">
              <w:rPr>
                <w:rFonts w:ascii="Myriad Pro" w:hAnsi="Myriad Pro" w:cs="Arial"/>
                <w:color w:val="000000"/>
                <w:sz w:val="12"/>
                <w:szCs w:val="12"/>
              </w:rPr>
              <w:t>II.3;</w:t>
            </w:r>
            <w:r w:rsidR="00282708" w:rsidRPr="004E379E">
              <w:rPr>
                <w:rFonts w:ascii="Myriad Pro" w:hAnsi="Myriad Pro" w:cs="Arial"/>
                <w:color w:val="000000"/>
                <w:sz w:val="12"/>
                <w:szCs w:val="12"/>
              </w:rPr>
              <w:t>/</w:t>
            </w:r>
            <w:r w:rsidR="002A3D75">
              <w:rPr>
                <w:rFonts w:ascii="Myriad Pro" w:hAnsi="Myriad Pro" w:cs="Arial"/>
                <w:color w:val="000000"/>
                <w:sz w:val="12"/>
                <w:szCs w:val="12"/>
                <w:lang w:val="en-US"/>
              </w:rPr>
              <w:t xml:space="preserve">eshte analizuar me mostra te zgjedhura sipas rastit se paku ne pese kontejnere nga secili grup I </w:t>
            </w:r>
            <w:r w:rsidR="00264D0B">
              <w:rPr>
                <w:rFonts w:ascii="Myriad Pro" w:hAnsi="Myriad Pro" w:cs="Arial"/>
                <w:color w:val="000000"/>
                <w:sz w:val="12"/>
                <w:szCs w:val="12"/>
                <w:lang w:val="en-US"/>
              </w:rPr>
              <w:t>perp</w:t>
            </w:r>
            <w:r w:rsidR="002A3D75">
              <w:rPr>
                <w:rFonts w:ascii="Myriad Pro" w:hAnsi="Myriad Pro" w:cs="Arial"/>
                <w:color w:val="000000"/>
                <w:sz w:val="12"/>
                <w:szCs w:val="12"/>
                <w:lang w:val="en-US"/>
              </w:rPr>
              <w:t xml:space="preserve">unuar </w:t>
            </w:r>
            <w:r w:rsidR="003139AB">
              <w:rPr>
                <w:rFonts w:ascii="Myriad Pro" w:hAnsi="Myriad Pro" w:cs="Arial"/>
                <w:sz w:val="12"/>
                <w:szCs w:val="12"/>
                <w:lang w:val="en-US"/>
              </w:rPr>
              <w:t xml:space="preserve">me metoda diagnostike laboratorike per te siguruar trajtimin adekuat me ane te temperatures te tere ngarkeses ashtu siç eshte parapare ne piken II. 3 </w:t>
            </w:r>
            <w:r w:rsidR="00282708" w:rsidRPr="004E379E">
              <w:rPr>
                <w:rFonts w:ascii="Myriad Pro" w:hAnsi="Myriad Pro" w:cs="Arial"/>
                <w:color w:val="000000"/>
                <w:sz w:val="12"/>
                <w:szCs w:val="12"/>
              </w:rPr>
              <w:t>was analysed by a random sampling of at least five containers from each processed batch by laboratory diagnostic methods to ensure adequate heat treatment of the whole consignment as foreseen under point II.3;</w:t>
            </w:r>
          </w:p>
        </w:tc>
      </w:tr>
      <w:tr w:rsidR="00B964C6"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B964C6" w:rsidRPr="004E379E" w:rsidRDefault="00B964C6"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B964C6" w:rsidRPr="004E379E" w:rsidRDefault="00B964C6" w:rsidP="00F4436E">
            <w:pPr>
              <w:rPr>
                <w:rFonts w:ascii="Myriad Pro" w:hAnsi="Myriad Pro" w:cs="Arial"/>
                <w:sz w:val="12"/>
                <w:szCs w:val="12"/>
              </w:rPr>
            </w:pPr>
            <w:r w:rsidRPr="004E379E">
              <w:rPr>
                <w:rFonts w:ascii="Myriad Pro" w:hAnsi="Myriad Pro" w:cs="Arial"/>
                <w:sz w:val="12"/>
                <w:szCs w:val="12"/>
              </w:rPr>
              <w:t>II.5</w:t>
            </w:r>
          </w:p>
        </w:tc>
        <w:tc>
          <w:tcPr>
            <w:tcW w:w="10430" w:type="dxa"/>
            <w:gridSpan w:val="51"/>
            <w:tcBorders>
              <w:top w:val="nil"/>
              <w:left w:val="nil"/>
              <w:bottom w:val="nil"/>
            </w:tcBorders>
          </w:tcPr>
          <w:p w:rsidR="003139AB" w:rsidRDefault="00B964C6" w:rsidP="00F4436E">
            <w:pPr>
              <w:rPr>
                <w:rFonts w:ascii="Myriad Pro" w:hAnsi="Myriad Pro" w:cs="Arial"/>
                <w:sz w:val="12"/>
                <w:szCs w:val="12"/>
                <w:lang w:val="en-US"/>
              </w:rPr>
            </w:pPr>
            <w:r w:rsidRPr="004E379E">
              <w:rPr>
                <w:rFonts w:ascii="Myriad Pro" w:hAnsi="Myriad Pro" w:cs="Arial"/>
                <w:sz w:val="12"/>
                <w:szCs w:val="12"/>
              </w:rPr>
              <w:t>.</w:t>
            </w:r>
            <w:r w:rsidR="003139AB">
              <w:rPr>
                <w:rFonts w:ascii="Myriad Pro" w:hAnsi="Myriad Pro" w:cs="Arial"/>
                <w:sz w:val="12"/>
                <w:szCs w:val="12"/>
                <w:lang w:val="en-US"/>
              </w:rPr>
              <w:t>I eshte neneshtruar te gjitha maave paraprake per te shmangur kontaminimin me agjente patogjen pas trajtimit./</w:t>
            </w:r>
          </w:p>
          <w:p w:rsidR="00B964C6" w:rsidRPr="004E379E" w:rsidRDefault="00282708" w:rsidP="00F4436E">
            <w:pPr>
              <w:rPr>
                <w:rFonts w:ascii="Myriad Pro" w:hAnsi="Myriad Pro" w:cs="Arial"/>
                <w:sz w:val="12"/>
                <w:szCs w:val="12"/>
              </w:rPr>
            </w:pPr>
            <w:r w:rsidRPr="004E379E">
              <w:rPr>
                <w:rFonts w:ascii="Myriad Pro" w:hAnsi="Myriad Pro" w:cs="Arial"/>
                <w:color w:val="000000"/>
                <w:sz w:val="12"/>
                <w:szCs w:val="12"/>
              </w:rPr>
              <w:t xml:space="preserve"> has undergone all precautions to avoid contamination with pathogenic agents after treatment</w:t>
            </w:r>
          </w:p>
        </w:tc>
      </w:tr>
      <w:tr w:rsidR="00B964C6"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B964C6" w:rsidRPr="004E379E" w:rsidRDefault="00B964C6"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B964C6" w:rsidRPr="004E379E" w:rsidRDefault="00B964C6" w:rsidP="00F4436E">
            <w:pPr>
              <w:rPr>
                <w:rFonts w:ascii="Myriad Pro" w:hAnsi="Myriad Pro" w:cs="Arial"/>
                <w:sz w:val="12"/>
                <w:szCs w:val="12"/>
              </w:rPr>
            </w:pPr>
            <w:r w:rsidRPr="004E379E">
              <w:rPr>
                <w:rFonts w:ascii="Myriad Pro" w:hAnsi="Myriad Pro" w:cs="Arial"/>
                <w:sz w:val="12"/>
                <w:szCs w:val="12"/>
              </w:rPr>
              <w:t>II.6</w:t>
            </w:r>
          </w:p>
        </w:tc>
        <w:tc>
          <w:tcPr>
            <w:tcW w:w="10430" w:type="dxa"/>
            <w:gridSpan w:val="51"/>
            <w:tcBorders>
              <w:top w:val="nil"/>
              <w:left w:val="nil"/>
              <w:bottom w:val="nil"/>
            </w:tcBorders>
          </w:tcPr>
          <w:p w:rsidR="00B964C6" w:rsidRPr="008D5E3D" w:rsidRDefault="00B964C6" w:rsidP="00F4436E">
            <w:pPr>
              <w:rPr>
                <w:rFonts w:ascii="Myriad Pro" w:hAnsi="Myriad Pro" w:cs="Arial"/>
                <w:sz w:val="12"/>
                <w:szCs w:val="12"/>
                <w:lang w:val="en-US"/>
              </w:rPr>
            </w:pPr>
          </w:p>
        </w:tc>
      </w:tr>
      <w:tr w:rsidR="00F725F1"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F725F1" w:rsidRPr="004E379E" w:rsidRDefault="00F725F1"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F725F1" w:rsidRPr="004E379E" w:rsidRDefault="00F725F1" w:rsidP="00F4436E">
            <w:pPr>
              <w:rPr>
                <w:rFonts w:ascii="Myriad Pro" w:hAnsi="Myriad Pro" w:cs="Arial"/>
                <w:sz w:val="12"/>
                <w:szCs w:val="12"/>
              </w:rPr>
            </w:pPr>
          </w:p>
        </w:tc>
        <w:tc>
          <w:tcPr>
            <w:tcW w:w="913" w:type="dxa"/>
            <w:gridSpan w:val="8"/>
            <w:tcBorders>
              <w:top w:val="nil"/>
              <w:left w:val="nil"/>
              <w:bottom w:val="nil"/>
            </w:tcBorders>
          </w:tcPr>
          <w:p w:rsidR="00F725F1" w:rsidRPr="004E379E" w:rsidRDefault="00F725F1" w:rsidP="00F725F1">
            <w:pPr>
              <w:jc w:val="both"/>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00707A24">
              <w:rPr>
                <w:rFonts w:ascii="Myriad Pro" w:hAnsi="Myriad Pro" w:cs="Arial"/>
                <w:sz w:val="12"/>
                <w:szCs w:val="12"/>
              </w:rPr>
              <w:t xml:space="preserve">)          </w:t>
            </w: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Pr="004E379E">
              <w:rPr>
                <w:rFonts w:ascii="Myriad Pro" w:hAnsi="Myriad Pro" w:cs="Arial"/>
                <w:sz w:val="12"/>
                <w:szCs w:val="12"/>
                <w:lang w:val="en-US"/>
              </w:rPr>
              <w:t>either</w:t>
            </w:r>
            <w:r w:rsidR="003139AB">
              <w:rPr>
                <w:rFonts w:ascii="Myriad Pro" w:hAnsi="Myriad Pro" w:cs="Arial"/>
                <w:sz w:val="12"/>
                <w:szCs w:val="12"/>
                <w:lang w:val="en-US"/>
              </w:rPr>
              <w:t xml:space="preserve">/ose </w:t>
            </w:r>
          </w:p>
        </w:tc>
        <w:tc>
          <w:tcPr>
            <w:tcW w:w="9517" w:type="dxa"/>
            <w:gridSpan w:val="43"/>
            <w:tcBorders>
              <w:top w:val="nil"/>
              <w:left w:val="nil"/>
              <w:bottom w:val="nil"/>
            </w:tcBorders>
          </w:tcPr>
          <w:p w:rsidR="003139AB" w:rsidRPr="003139AB" w:rsidRDefault="003139AB" w:rsidP="006A21AA">
            <w:pPr>
              <w:rPr>
                <w:rFonts w:ascii="Myriad Pro" w:hAnsi="Myriad Pro" w:cs="Arial"/>
                <w:sz w:val="12"/>
                <w:szCs w:val="12"/>
                <w:lang w:val="en-US"/>
              </w:rPr>
            </w:pPr>
            <w:r>
              <w:rPr>
                <w:rFonts w:ascii="Myriad Pro" w:hAnsi="Myriad Pro" w:cs="Arial"/>
                <w:sz w:val="12"/>
                <w:szCs w:val="12"/>
                <w:lang w:val="en-US"/>
              </w:rPr>
              <w:t xml:space="preserve">produkti nuk permban dhe nuk eshte prodhuar nga materiali I rrezikshem specific siç eshte percaktuar ne Rregulloren </w:t>
            </w:r>
            <w:r w:rsidRPr="004E379E">
              <w:rPr>
                <w:rFonts w:ascii="Myriad Pro" w:hAnsi="Myriad Pro" w:cs="Arial"/>
                <w:sz w:val="12"/>
                <w:szCs w:val="12"/>
              </w:rPr>
              <w:t>(EC) No 999/2001</w:t>
            </w:r>
            <w:r>
              <w:rPr>
                <w:rFonts w:ascii="Myriad Pro" w:hAnsi="Myriad Pro" w:cs="Arial"/>
                <w:sz w:val="12"/>
                <w:szCs w:val="12"/>
                <w:lang w:val="en-US"/>
              </w:rPr>
              <w:t xml:space="preserve">te Parlamentit dhe Keshillit Evropian apo ekuivalent me legjis;lacionin nacional te Republikes se Kosoves apo mishi I ndare mekanikisht I perfituar nga eshtrat e kafsheve te llojit te gjedhit ,deles apo dhise dhe kafshet nga te cilat ky product eshte perfituar nuk jane therrur pas trullosjes me metoden e gasit te injektuar ne zgavren kraniale apoo vrare me metoden e njejte apo therrur me çarjen e indit qendror nervor me instrumentin e zgjatur I future ne zgavren kraniale. </w:t>
            </w:r>
          </w:p>
          <w:p w:rsidR="00F725F1" w:rsidRPr="004E379E" w:rsidRDefault="00282708" w:rsidP="006A21AA">
            <w:pPr>
              <w:rPr>
                <w:rFonts w:ascii="Myriad Pro" w:hAnsi="Myriad Pro" w:cs="Arial"/>
                <w:sz w:val="12"/>
                <w:szCs w:val="12"/>
              </w:rPr>
            </w:pPr>
            <w:r w:rsidRPr="004E379E">
              <w:rPr>
                <w:rFonts w:ascii="Myriad Pro" w:hAnsi="Myriad Pro" w:cs="Arial"/>
                <w:sz w:val="12"/>
                <w:szCs w:val="12"/>
              </w:rPr>
              <w:t xml:space="preserve">[the product does not contain and is not derived from specified risk material as defined </w:t>
            </w:r>
            <w:r w:rsidR="00F62D54" w:rsidRPr="004E379E">
              <w:rPr>
                <w:rFonts w:ascii="Myriad Pro" w:hAnsi="Myriad Pro" w:cs="Arial"/>
                <w:sz w:val="12"/>
                <w:szCs w:val="12"/>
                <w:lang w:val="en-US"/>
              </w:rPr>
              <w:t xml:space="preserve">in </w:t>
            </w:r>
            <w:r w:rsidRPr="004E379E">
              <w:rPr>
                <w:rFonts w:ascii="Myriad Pro" w:hAnsi="Myriad Pro" w:cs="Arial"/>
                <w:sz w:val="12"/>
                <w:szCs w:val="12"/>
              </w:rPr>
              <w:t>Regulation (EC) No 999/2001 of the European Pa</w:t>
            </w:r>
            <w:r w:rsidR="004E379E" w:rsidRPr="004E379E">
              <w:rPr>
                <w:rFonts w:ascii="Myriad Pro" w:hAnsi="Myriad Pro" w:cs="Arial"/>
                <w:sz w:val="12"/>
                <w:szCs w:val="12"/>
              </w:rPr>
              <w:t xml:space="preserve">rliament and of the Council </w:t>
            </w:r>
            <w:r w:rsidR="000E7CF2" w:rsidRPr="004E379E">
              <w:rPr>
                <w:rFonts w:ascii="Myriad Pro" w:hAnsi="Myriad Pro"/>
                <w:sz w:val="12"/>
                <w:szCs w:val="12"/>
              </w:rPr>
              <w:t>or equivalent veterinary legi</w:t>
            </w:r>
            <w:r w:rsidR="003139AB">
              <w:rPr>
                <w:rFonts w:ascii="Myriad Pro" w:hAnsi="Myriad Pro"/>
                <w:sz w:val="12"/>
                <w:szCs w:val="12"/>
              </w:rPr>
              <w:t xml:space="preserve">slation in Republic of </w:t>
            </w:r>
            <w:r w:rsidR="003139AB">
              <w:rPr>
                <w:rFonts w:ascii="Myriad Pro" w:hAnsi="Myriad Pro"/>
                <w:sz w:val="12"/>
                <w:szCs w:val="12"/>
                <w:lang w:val="en-US"/>
              </w:rPr>
              <w:t>Kosovo</w:t>
            </w:r>
            <w:r w:rsidRPr="004E379E">
              <w:rPr>
                <w:rFonts w:ascii="Myriad Pro" w:hAnsi="Myriad Pro" w:cs="Arial"/>
                <w:sz w:val="12"/>
                <w:szCs w:val="12"/>
              </w:rPr>
              <w:t xml:space="preserve"> or mechanically separated meat obtained from bones of bovine, ovine or caprine animals; and the animals from which this product is derived have not been slaughtered after stunning by means of gas injected into the cranial cavity or killed by the same method or slaughtered by laceration of central nervous tissue by means of an elongated rod-shaped instrument introduced into the cranial cavity;]</w:t>
            </w:r>
          </w:p>
        </w:tc>
      </w:tr>
      <w:tr w:rsidR="00F725F1"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F725F1" w:rsidRPr="004E379E" w:rsidRDefault="00F725F1"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F725F1" w:rsidRPr="004E379E" w:rsidRDefault="00F725F1" w:rsidP="00F4436E">
            <w:pPr>
              <w:rPr>
                <w:rFonts w:ascii="Myriad Pro" w:hAnsi="Myriad Pro" w:cs="Arial"/>
                <w:sz w:val="12"/>
                <w:szCs w:val="12"/>
              </w:rPr>
            </w:pPr>
          </w:p>
        </w:tc>
        <w:tc>
          <w:tcPr>
            <w:tcW w:w="913" w:type="dxa"/>
            <w:gridSpan w:val="8"/>
            <w:tcBorders>
              <w:top w:val="nil"/>
              <w:left w:val="nil"/>
              <w:bottom w:val="nil"/>
            </w:tcBorders>
          </w:tcPr>
          <w:p w:rsidR="00F725F1" w:rsidRPr="004E379E" w:rsidRDefault="00707A24" w:rsidP="00707A24">
            <w:pPr>
              <w:jc w:val="both"/>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Pr>
                <w:rFonts w:ascii="Myriad Pro" w:hAnsi="Myriad Pro" w:cs="Arial"/>
                <w:sz w:val="12"/>
                <w:szCs w:val="12"/>
              </w:rPr>
              <w:t xml:space="preserve">)          </w:t>
            </w: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xml:space="preserve">) </w:t>
            </w:r>
            <w:r w:rsidRPr="004E379E">
              <w:rPr>
                <w:rFonts w:ascii="Myriad Pro" w:hAnsi="Myriad Pro" w:cs="Arial"/>
                <w:sz w:val="12"/>
                <w:szCs w:val="12"/>
                <w:lang w:val="en-US"/>
              </w:rPr>
              <w:t>either</w:t>
            </w:r>
            <w:r>
              <w:rPr>
                <w:rFonts w:ascii="Myriad Pro" w:hAnsi="Myriad Pro" w:cs="Arial"/>
                <w:sz w:val="12"/>
                <w:szCs w:val="12"/>
                <w:lang w:val="en-US"/>
              </w:rPr>
              <w:t>/ose</w:t>
            </w:r>
          </w:p>
        </w:tc>
        <w:tc>
          <w:tcPr>
            <w:tcW w:w="9517" w:type="dxa"/>
            <w:gridSpan w:val="43"/>
            <w:tcBorders>
              <w:top w:val="nil"/>
              <w:left w:val="nil"/>
              <w:bottom w:val="nil"/>
            </w:tcBorders>
          </w:tcPr>
          <w:p w:rsidR="003139AB" w:rsidRPr="001144F0" w:rsidRDefault="003139AB" w:rsidP="00F4436E">
            <w:pPr>
              <w:rPr>
                <w:rFonts w:ascii="Myriad Pro" w:hAnsi="Myriad Pro" w:cs="Arial"/>
                <w:sz w:val="12"/>
                <w:szCs w:val="12"/>
                <w:lang w:val="en-US"/>
              </w:rPr>
            </w:pPr>
            <w:r>
              <w:rPr>
                <w:rFonts w:ascii="Myriad Pro" w:hAnsi="Myriad Pro" w:cs="Arial"/>
                <w:sz w:val="12"/>
                <w:szCs w:val="12"/>
                <w:lang w:val="en-US"/>
              </w:rPr>
              <w:t>Produkti nuk permabn dhe nuk eshte perfituar nga</w:t>
            </w:r>
            <w:r w:rsidR="001144F0">
              <w:rPr>
                <w:rFonts w:ascii="Myriad Pro" w:hAnsi="Myriad Pro" w:cs="Arial"/>
                <w:sz w:val="12"/>
                <w:szCs w:val="12"/>
                <w:lang w:val="en-US"/>
              </w:rPr>
              <w:t xml:space="preserve"> materiali I  kafsheve t</w:t>
            </w:r>
            <w:r>
              <w:rPr>
                <w:rFonts w:ascii="Myriad Pro" w:hAnsi="Myriad Pro" w:cs="Arial"/>
                <w:sz w:val="12"/>
                <w:szCs w:val="12"/>
                <w:lang w:val="en-US"/>
              </w:rPr>
              <w:t xml:space="preserve"> e llojit te gjedhit ,deles apo dhise </w:t>
            </w:r>
            <w:r w:rsidR="001144F0">
              <w:rPr>
                <w:rFonts w:ascii="Myriad Pro" w:hAnsi="Myriad Pro" w:cs="Arial"/>
                <w:sz w:val="12"/>
                <w:szCs w:val="12"/>
                <w:lang w:val="en-US"/>
              </w:rPr>
              <w:t xml:space="preserve">,te lindura , vazhdimisht te mbajtura dhe therrura ne vendin apo regjionin e klasifikuar si regjion I paperfillshem I rrezikut per BSE dhe ate me vendim ne pajtim me Nenin 5 (2) te Rregullores </w:t>
            </w:r>
            <w:r w:rsidR="001144F0" w:rsidRPr="004E379E">
              <w:rPr>
                <w:rFonts w:ascii="Myriad Pro" w:hAnsi="Myriad Pro" w:cs="Arial"/>
                <w:sz w:val="12"/>
                <w:szCs w:val="12"/>
              </w:rPr>
              <w:t>(EC) No 999/2001</w:t>
            </w:r>
            <w:r w:rsidR="001144F0">
              <w:rPr>
                <w:rFonts w:ascii="Myriad Pro" w:hAnsi="Myriad Pro" w:cs="Arial"/>
                <w:sz w:val="12"/>
                <w:szCs w:val="12"/>
                <w:lang w:val="en-US"/>
              </w:rPr>
              <w:t>apo ekuivalent me legjislacionin veterinary te Republikes se Kosoves.</w:t>
            </w:r>
          </w:p>
          <w:p w:rsidR="00F725F1" w:rsidRPr="004E379E" w:rsidRDefault="006A21AA" w:rsidP="00F4436E">
            <w:pPr>
              <w:rPr>
                <w:rFonts w:ascii="Myriad Pro" w:hAnsi="Myriad Pro" w:cs="Arial"/>
                <w:sz w:val="12"/>
                <w:szCs w:val="12"/>
              </w:rPr>
            </w:pPr>
            <w:r w:rsidRPr="004E379E">
              <w:rPr>
                <w:rFonts w:ascii="Myriad Pro" w:hAnsi="Myriad Pro" w:cs="Arial"/>
                <w:sz w:val="12"/>
                <w:szCs w:val="12"/>
              </w:rPr>
              <w:t>[the product does not contain and is not derived from bovine, ovine or caprine materials other than those derived from animals born, continuously reared and slaughtered in a country or region classified as posing a negligible BSE risk by a decision in accordance with Article 5(2) of Regulation (EC) No 999/2001</w:t>
            </w:r>
            <w:r w:rsidR="006659D6" w:rsidRPr="004E379E">
              <w:rPr>
                <w:rFonts w:ascii="Myriad Pro" w:hAnsi="Myriad Pro"/>
                <w:sz w:val="12"/>
                <w:szCs w:val="12"/>
              </w:rPr>
              <w:t xml:space="preserve"> or equivalent veterinary legislation in Repub</w:t>
            </w:r>
            <w:r w:rsidR="001144F0">
              <w:rPr>
                <w:rFonts w:ascii="Myriad Pro" w:hAnsi="Myriad Pro"/>
                <w:sz w:val="12"/>
                <w:szCs w:val="12"/>
              </w:rPr>
              <w:t xml:space="preserve">lic of </w:t>
            </w:r>
            <w:r w:rsidR="001144F0">
              <w:rPr>
                <w:rFonts w:ascii="Myriad Pro" w:hAnsi="Myriad Pro"/>
                <w:sz w:val="12"/>
                <w:szCs w:val="12"/>
                <w:lang w:val="en-US"/>
              </w:rPr>
              <w:t>Kosovo</w:t>
            </w:r>
            <w:r w:rsidRPr="004E379E">
              <w:rPr>
                <w:rFonts w:ascii="Myriad Pro" w:hAnsi="Myriad Pro" w:cs="Arial"/>
                <w:sz w:val="12"/>
                <w:szCs w:val="12"/>
              </w:rPr>
              <w:t>;]</w:t>
            </w:r>
          </w:p>
        </w:tc>
      </w:tr>
      <w:tr w:rsidR="001A4BC4"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1A4BC4" w:rsidRPr="004E379E" w:rsidRDefault="001A4BC4"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1A4BC4" w:rsidRPr="004E379E" w:rsidRDefault="001A4BC4" w:rsidP="00F4436E">
            <w:pPr>
              <w:rPr>
                <w:rFonts w:ascii="Myriad Pro" w:hAnsi="Myriad Pro" w:cs="Arial"/>
                <w:sz w:val="12"/>
                <w:szCs w:val="12"/>
              </w:rPr>
            </w:pPr>
            <w:r w:rsidRPr="004E379E">
              <w:rPr>
                <w:rFonts w:ascii="Myriad Pro" w:hAnsi="Myriad Pro" w:cs="Arial"/>
                <w:sz w:val="12"/>
                <w:szCs w:val="12"/>
              </w:rPr>
              <w:t>II.7</w:t>
            </w:r>
          </w:p>
        </w:tc>
        <w:tc>
          <w:tcPr>
            <w:tcW w:w="10430" w:type="dxa"/>
            <w:gridSpan w:val="51"/>
            <w:tcBorders>
              <w:top w:val="nil"/>
              <w:left w:val="nil"/>
              <w:bottom w:val="nil"/>
            </w:tcBorders>
          </w:tcPr>
          <w:p w:rsidR="001A4BC4" w:rsidRPr="001144F0" w:rsidRDefault="00F52029" w:rsidP="00F4436E">
            <w:pPr>
              <w:rPr>
                <w:rFonts w:ascii="Myriad Pro" w:hAnsi="Myriad Pro" w:cs="Arial"/>
                <w:sz w:val="12"/>
                <w:szCs w:val="12"/>
                <w:lang w:val="en-US"/>
              </w:rPr>
            </w:pPr>
            <w:r>
              <w:rPr>
                <w:rStyle w:val="hps"/>
                <w:color w:val="222222"/>
                <w:sz w:val="12"/>
                <w:szCs w:val="12"/>
                <w:lang w:val="sq-AL"/>
              </w:rPr>
              <w:t>S</w:t>
            </w:r>
            <w:r w:rsidR="001144F0" w:rsidRPr="001144F0">
              <w:rPr>
                <w:rStyle w:val="hps"/>
                <w:color w:val="222222"/>
                <w:sz w:val="12"/>
                <w:szCs w:val="12"/>
                <w:lang w:val="sq-AL"/>
              </w:rPr>
              <w:t>a i përket</w:t>
            </w:r>
            <w:r w:rsidR="001144F0">
              <w:rPr>
                <w:rStyle w:val="hps"/>
                <w:rFonts w:ascii="Arial" w:hAnsi="Arial" w:cs="Arial"/>
                <w:color w:val="222222"/>
                <w:sz w:val="13"/>
                <w:szCs w:val="13"/>
                <w:lang w:val="sq-AL"/>
              </w:rPr>
              <w:t>TSE</w:t>
            </w:r>
            <w:r>
              <w:rPr>
                <w:rStyle w:val="hps"/>
                <w:rFonts w:ascii="Arial" w:hAnsi="Arial" w:cs="Arial"/>
                <w:color w:val="222222"/>
                <w:sz w:val="13"/>
                <w:szCs w:val="13"/>
                <w:lang w:val="sq-AL"/>
              </w:rPr>
              <w:t xml:space="preserve">/ </w:t>
            </w:r>
            <w:r w:rsidR="001144F0">
              <w:rPr>
                <w:rStyle w:val="hps"/>
                <w:rFonts w:ascii="Arial" w:hAnsi="Arial" w:cs="Arial"/>
                <w:color w:val="222222"/>
                <w:sz w:val="13"/>
                <w:szCs w:val="13"/>
                <w:lang w:val="sq-AL"/>
              </w:rPr>
              <w:t>i</w:t>
            </w:r>
            <w:r w:rsidR="006A21AA" w:rsidRPr="004E379E">
              <w:rPr>
                <w:rFonts w:ascii="Myriad Pro" w:hAnsi="Myriad Pro" w:cs="Arial"/>
                <w:sz w:val="12"/>
                <w:szCs w:val="12"/>
              </w:rPr>
              <w:t>n addition as regards TSE:</w:t>
            </w:r>
          </w:p>
        </w:tc>
      </w:tr>
      <w:tr w:rsidR="001A4BC4"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1A4BC4" w:rsidRPr="004E379E" w:rsidRDefault="001A4BC4"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1A4BC4" w:rsidRPr="004E379E" w:rsidRDefault="001A4BC4" w:rsidP="00F4436E">
            <w:pPr>
              <w:rPr>
                <w:rFonts w:ascii="Myriad Pro" w:hAnsi="Myriad Pro" w:cs="Arial"/>
                <w:sz w:val="12"/>
                <w:szCs w:val="12"/>
              </w:rPr>
            </w:pPr>
          </w:p>
        </w:tc>
        <w:tc>
          <w:tcPr>
            <w:tcW w:w="913" w:type="dxa"/>
            <w:gridSpan w:val="8"/>
            <w:tcBorders>
              <w:top w:val="nil"/>
              <w:left w:val="nil"/>
              <w:bottom w:val="nil"/>
            </w:tcBorders>
          </w:tcPr>
          <w:p w:rsidR="001A4BC4" w:rsidRPr="004E379E" w:rsidRDefault="001A4BC4" w:rsidP="00F4436E">
            <w:pPr>
              <w:jc w:val="both"/>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 или</w:t>
            </w:r>
            <w:r w:rsidRPr="004E379E">
              <w:rPr>
                <w:rFonts w:ascii="Myriad Pro" w:hAnsi="Myriad Pro" w:cs="Arial"/>
                <w:sz w:val="12"/>
                <w:szCs w:val="12"/>
                <w:lang w:val="en-US"/>
              </w:rPr>
              <w:t xml:space="preserve"> /</w:t>
            </w:r>
          </w:p>
          <w:p w:rsidR="001A4BC4" w:rsidRPr="004E379E" w:rsidRDefault="001A4BC4" w:rsidP="00F4436E">
            <w:pPr>
              <w:jc w:val="both"/>
              <w:rPr>
                <w:rFonts w:ascii="Myriad Pro" w:hAnsi="Myriad Pro" w:cs="Arial"/>
                <w:sz w:val="12"/>
                <w:szCs w:val="12"/>
                <w:lang w:val="en-US"/>
              </w:rPr>
            </w:pPr>
            <w:r w:rsidRPr="004E379E">
              <w:rPr>
                <w:rFonts w:ascii="Myriad Pro" w:hAnsi="Myriad Pro" w:cs="Arial"/>
                <w:sz w:val="12"/>
                <w:szCs w:val="12"/>
              </w:rPr>
              <w:t>(</w:t>
            </w:r>
            <w:r w:rsidRPr="004E379E">
              <w:rPr>
                <w:rFonts w:ascii="Myriad Pro" w:hAnsi="Myriad Pro" w:cs="Arial"/>
                <w:sz w:val="12"/>
                <w:szCs w:val="12"/>
                <w:vertAlign w:val="superscript"/>
              </w:rPr>
              <w:t>2</w:t>
            </w:r>
            <w:r w:rsidRPr="004E379E">
              <w:rPr>
                <w:rFonts w:ascii="Myriad Pro" w:hAnsi="Myriad Pro" w:cs="Arial"/>
                <w:sz w:val="12"/>
                <w:szCs w:val="12"/>
              </w:rPr>
              <w:t>)</w:t>
            </w:r>
            <w:r w:rsidRPr="004E379E">
              <w:rPr>
                <w:rFonts w:ascii="Myriad Pro" w:hAnsi="Myriad Pro" w:cs="Arial"/>
                <w:sz w:val="12"/>
                <w:szCs w:val="12"/>
                <w:lang w:val="en-US"/>
              </w:rPr>
              <w:t>either</w:t>
            </w:r>
            <w:r w:rsidR="001144F0">
              <w:rPr>
                <w:rFonts w:ascii="Myriad Pro" w:hAnsi="Myriad Pro" w:cs="Arial"/>
                <w:sz w:val="12"/>
                <w:szCs w:val="12"/>
                <w:lang w:val="en-US"/>
              </w:rPr>
              <w:t xml:space="preserve">/ose </w:t>
            </w:r>
          </w:p>
        </w:tc>
        <w:tc>
          <w:tcPr>
            <w:tcW w:w="9517" w:type="dxa"/>
            <w:gridSpan w:val="43"/>
            <w:tcBorders>
              <w:top w:val="nil"/>
              <w:left w:val="nil"/>
              <w:bottom w:val="nil"/>
            </w:tcBorders>
          </w:tcPr>
          <w:p w:rsidR="00924C5E" w:rsidRDefault="00924C5E" w:rsidP="00F4436E">
            <w:pPr>
              <w:rPr>
                <w:rFonts w:ascii="Myriad Pro" w:hAnsi="Myriad Pro" w:cs="Arial"/>
                <w:sz w:val="12"/>
                <w:szCs w:val="12"/>
                <w:lang w:val="en-US"/>
              </w:rPr>
            </w:pPr>
            <w:r>
              <w:rPr>
                <w:rFonts w:ascii="Myriad Pro" w:hAnsi="Myriad Pro" w:cs="Arial"/>
                <w:sz w:val="12"/>
                <w:szCs w:val="12"/>
                <w:lang w:val="en-US"/>
              </w:rPr>
              <w:t>/</w:t>
            </w:r>
            <w:r w:rsidR="001144F0">
              <w:rPr>
                <w:rFonts w:ascii="Myriad Pro" w:hAnsi="Myriad Pro" w:cs="Arial"/>
                <w:sz w:val="12"/>
                <w:szCs w:val="12"/>
                <w:lang w:val="en-US"/>
              </w:rPr>
              <w:t xml:space="preserve">Ne rastin e nenprodukteve te kafsheve te dedikuar per ushqyerje te ripertypesve dhe qe permbajne qumesht apo produkte te qumeshtit me origjine na delet apo dhite , kafshet e llojit ted les dhe dhise nga te cilat keto produkte jane perfituar jane mabjtur vazhdimisht </w:t>
            </w:r>
            <w:r>
              <w:rPr>
                <w:rFonts w:ascii="Myriad Pro" w:hAnsi="Myriad Pro" w:cs="Arial"/>
                <w:sz w:val="12"/>
                <w:szCs w:val="12"/>
                <w:lang w:val="en-US"/>
              </w:rPr>
              <w:t>qe nga lindja pao se paku ne tri vitet e fundit ne pronen ku nuk ka pasur kufizim te levizjes te imponuar per shkak te dyshimit ne TSE dhe I kane plotesuar kriteret vijuese se paku tri vitet e fundit /</w:t>
            </w:r>
          </w:p>
          <w:p w:rsidR="001A4BC4" w:rsidRPr="004E379E" w:rsidRDefault="006A21AA" w:rsidP="00F4436E">
            <w:pPr>
              <w:rPr>
                <w:rFonts w:ascii="Myriad Pro" w:hAnsi="Myriad Pro" w:cs="Arial"/>
                <w:sz w:val="12"/>
                <w:szCs w:val="12"/>
              </w:rPr>
            </w:pPr>
            <w:r w:rsidRPr="004E379E">
              <w:rPr>
                <w:rFonts w:ascii="Myriad Pro" w:hAnsi="Myriad Pro" w:cs="Arial"/>
                <w:sz w:val="12"/>
                <w:szCs w:val="12"/>
              </w:rPr>
              <w:t xml:space="preserve"> [in case of animal by-products intended for feeding ruminants and containing milk or milk products of ovine or caprine origin, the ovine and caprine animals from which these products are derived have been kept continuously since birth or for the last three years on a holding where no official movement restriction is imposed due to a suspicion of TSE and which has satisfied the following requirements for the last three years:</w:t>
            </w:r>
          </w:p>
        </w:tc>
      </w:tr>
      <w:tr w:rsidR="008207FF"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8207FF" w:rsidRPr="004E379E" w:rsidRDefault="008207FF"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8207FF" w:rsidRPr="004E379E" w:rsidRDefault="008207FF" w:rsidP="00F4436E">
            <w:pPr>
              <w:rPr>
                <w:rFonts w:ascii="Myriad Pro" w:hAnsi="Myriad Pro" w:cs="Arial"/>
                <w:sz w:val="12"/>
                <w:szCs w:val="12"/>
              </w:rPr>
            </w:pPr>
          </w:p>
        </w:tc>
        <w:tc>
          <w:tcPr>
            <w:tcW w:w="913" w:type="dxa"/>
            <w:gridSpan w:val="8"/>
            <w:tcBorders>
              <w:top w:val="nil"/>
              <w:left w:val="nil"/>
              <w:bottom w:val="nil"/>
            </w:tcBorders>
          </w:tcPr>
          <w:p w:rsidR="008207FF" w:rsidRPr="004E379E" w:rsidRDefault="008207FF" w:rsidP="00F4436E">
            <w:pPr>
              <w:jc w:val="center"/>
              <w:rPr>
                <w:rFonts w:ascii="Myriad Pro" w:hAnsi="Myriad Pro" w:cs="Arial"/>
                <w:sz w:val="12"/>
                <w:szCs w:val="12"/>
                <w:lang w:val="en-US"/>
              </w:rPr>
            </w:pPr>
          </w:p>
        </w:tc>
        <w:tc>
          <w:tcPr>
            <w:tcW w:w="458" w:type="dxa"/>
            <w:gridSpan w:val="5"/>
            <w:tcBorders>
              <w:top w:val="nil"/>
              <w:left w:val="nil"/>
              <w:bottom w:val="nil"/>
            </w:tcBorders>
          </w:tcPr>
          <w:p w:rsidR="008207FF" w:rsidRPr="004E379E" w:rsidRDefault="008207FF" w:rsidP="00F4436E">
            <w:pPr>
              <w:jc w:val="center"/>
              <w:rPr>
                <w:rFonts w:ascii="Myriad Pro" w:hAnsi="Myriad Pro" w:cs="Arial"/>
                <w:sz w:val="12"/>
                <w:szCs w:val="12"/>
                <w:lang w:val="en-US"/>
              </w:rPr>
            </w:pPr>
            <w:r w:rsidRPr="004E379E">
              <w:rPr>
                <w:rFonts w:ascii="Myriad Pro" w:hAnsi="Myriad Pro" w:cs="Arial"/>
                <w:sz w:val="12"/>
                <w:szCs w:val="12"/>
                <w:lang w:val="en-US"/>
              </w:rPr>
              <w:t>(i)</w:t>
            </w:r>
          </w:p>
        </w:tc>
        <w:tc>
          <w:tcPr>
            <w:tcW w:w="9059" w:type="dxa"/>
            <w:gridSpan w:val="38"/>
            <w:tcBorders>
              <w:top w:val="nil"/>
              <w:left w:val="nil"/>
              <w:bottom w:val="nil"/>
            </w:tcBorders>
          </w:tcPr>
          <w:p w:rsidR="00924C5E" w:rsidRDefault="00924C5E" w:rsidP="006E7C52">
            <w:pPr>
              <w:shd w:val="clear" w:color="auto" w:fill="FFFFFF"/>
              <w:ind w:left="229"/>
              <w:rPr>
                <w:rFonts w:ascii="Myriad Pro" w:hAnsi="Myriad Pro" w:cs="Arial"/>
                <w:sz w:val="12"/>
                <w:szCs w:val="12"/>
                <w:lang w:val="en-US"/>
              </w:rPr>
            </w:pPr>
            <w:r>
              <w:rPr>
                <w:rFonts w:ascii="Myriad Pro" w:hAnsi="Myriad Pro" w:cs="Arial"/>
                <w:sz w:val="12"/>
                <w:szCs w:val="12"/>
                <w:lang w:val="en-US"/>
              </w:rPr>
              <w:t xml:space="preserve">I eshte nenshtruar kontrolleve te rregullta veterinare </w:t>
            </w:r>
            <w:r w:rsidR="00707A24">
              <w:rPr>
                <w:rFonts w:ascii="Myriad Pro" w:hAnsi="Myriad Pro" w:cs="Arial"/>
                <w:sz w:val="12"/>
                <w:szCs w:val="12"/>
                <w:lang w:val="en-US"/>
              </w:rPr>
              <w:t>/</w:t>
            </w:r>
          </w:p>
          <w:p w:rsidR="008207FF" w:rsidRPr="004E379E" w:rsidRDefault="006A21AA" w:rsidP="006E7C52">
            <w:pPr>
              <w:shd w:val="clear" w:color="auto" w:fill="FFFFFF"/>
              <w:ind w:left="229"/>
              <w:rPr>
                <w:rFonts w:ascii="Myriad Pro" w:hAnsi="Myriad Pro" w:cs="Arial"/>
                <w:sz w:val="12"/>
                <w:szCs w:val="12"/>
                <w:lang w:val="en-US"/>
              </w:rPr>
            </w:pPr>
            <w:r w:rsidRPr="004E379E">
              <w:rPr>
                <w:rFonts w:ascii="Myriad Pro" w:hAnsi="Myriad Pro" w:cs="Arial"/>
                <w:color w:val="000000"/>
                <w:sz w:val="12"/>
                <w:szCs w:val="12"/>
              </w:rPr>
              <w:t>it has been subject to regular official veterinary checks;/</w:t>
            </w:r>
          </w:p>
        </w:tc>
      </w:tr>
      <w:tr w:rsidR="000C6B59"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0C6B59" w:rsidRPr="004E379E" w:rsidRDefault="000C6B59"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0C6B59" w:rsidRPr="00FB141F" w:rsidRDefault="000C6B59" w:rsidP="00F4436E">
            <w:pPr>
              <w:rPr>
                <w:rFonts w:ascii="Myriad Pro" w:hAnsi="Myriad Pro" w:cs="Arial"/>
                <w:sz w:val="12"/>
                <w:szCs w:val="12"/>
                <w:lang w:val="en-US"/>
              </w:rPr>
            </w:pPr>
          </w:p>
        </w:tc>
        <w:tc>
          <w:tcPr>
            <w:tcW w:w="913" w:type="dxa"/>
            <w:gridSpan w:val="8"/>
            <w:tcBorders>
              <w:top w:val="nil"/>
              <w:left w:val="nil"/>
              <w:bottom w:val="nil"/>
            </w:tcBorders>
          </w:tcPr>
          <w:p w:rsidR="000C6B59" w:rsidRPr="004E379E" w:rsidRDefault="000C6B59" w:rsidP="00F4436E">
            <w:pPr>
              <w:jc w:val="center"/>
              <w:rPr>
                <w:rFonts w:ascii="Myriad Pro" w:hAnsi="Myriad Pro" w:cs="Arial"/>
                <w:sz w:val="12"/>
                <w:szCs w:val="12"/>
                <w:lang w:val="en-US"/>
              </w:rPr>
            </w:pPr>
          </w:p>
        </w:tc>
        <w:tc>
          <w:tcPr>
            <w:tcW w:w="458" w:type="dxa"/>
            <w:gridSpan w:val="5"/>
            <w:tcBorders>
              <w:top w:val="nil"/>
              <w:left w:val="nil"/>
              <w:bottom w:val="nil"/>
            </w:tcBorders>
          </w:tcPr>
          <w:p w:rsidR="000C6B59" w:rsidRPr="004E379E" w:rsidRDefault="000C6B59" w:rsidP="00F4436E">
            <w:pPr>
              <w:jc w:val="center"/>
              <w:rPr>
                <w:rFonts w:ascii="Myriad Pro" w:hAnsi="Myriad Pro" w:cs="Arial"/>
                <w:sz w:val="12"/>
                <w:szCs w:val="12"/>
                <w:lang w:val="en-US"/>
              </w:rPr>
            </w:pPr>
            <w:r w:rsidRPr="004E379E">
              <w:rPr>
                <w:rFonts w:ascii="Myriad Pro" w:hAnsi="Myriad Pro" w:cs="Arial"/>
                <w:sz w:val="12"/>
                <w:szCs w:val="12"/>
                <w:lang w:val="en-US"/>
              </w:rPr>
              <w:t>(ii)</w:t>
            </w:r>
          </w:p>
        </w:tc>
        <w:tc>
          <w:tcPr>
            <w:tcW w:w="9059" w:type="dxa"/>
            <w:gridSpan w:val="38"/>
            <w:tcBorders>
              <w:top w:val="nil"/>
              <w:left w:val="nil"/>
              <w:bottom w:val="nil"/>
            </w:tcBorders>
          </w:tcPr>
          <w:p w:rsidR="00FB141F" w:rsidRDefault="00FB141F" w:rsidP="00FB141F">
            <w:pPr>
              <w:jc w:val="both"/>
              <w:rPr>
                <w:rFonts w:ascii="Myriad Pro" w:hAnsi="Myriad Pro"/>
                <w:color w:val="000000"/>
                <w:sz w:val="12"/>
                <w:szCs w:val="12"/>
                <w:lang w:val="en-US"/>
              </w:rPr>
            </w:pPr>
            <w:r>
              <w:rPr>
                <w:rFonts w:ascii="Myriad Pro" w:hAnsi="Myriad Pro"/>
                <w:color w:val="000000"/>
                <w:sz w:val="12"/>
                <w:szCs w:val="12"/>
                <w:lang w:val="en-US"/>
              </w:rPr>
              <w:t xml:space="preserve">nuk ka pasur rast klasik te scrapit siç eshte percaktuar ne nenin 4 .paragrafi 2 , pika 2 (g) te Librit te Rregullave per masat e kontrollit dhe çrrenjosjes te encefalopatise spongiforme te transmetueshme  apo ekiuvalent me piken 2 (g) Shtojces I te rregullores </w:t>
            </w:r>
            <w:r w:rsidRPr="004E379E">
              <w:rPr>
                <w:rFonts w:ascii="Myriad Pro" w:hAnsi="Myriad Pro"/>
                <w:color w:val="000000"/>
                <w:sz w:val="12"/>
                <w:szCs w:val="12"/>
                <w:lang w:val="en-US"/>
              </w:rPr>
              <w:t>(EC) No 999/2001</w:t>
            </w:r>
            <w:r>
              <w:rPr>
                <w:rFonts w:ascii="Myriad Pro" w:hAnsi="Myriad Pro"/>
                <w:color w:val="000000"/>
                <w:sz w:val="12"/>
                <w:szCs w:val="12"/>
                <w:lang w:val="en-US"/>
              </w:rPr>
              <w:t xml:space="preserve">eshte diagnostifikuar dhe dhe eshte konfirmuar rasti me scrapie klasike </w:t>
            </w:r>
          </w:p>
          <w:p w:rsidR="000C6B59" w:rsidRPr="004E379E" w:rsidRDefault="00FB141F" w:rsidP="00FB141F">
            <w:pPr>
              <w:jc w:val="both"/>
              <w:rPr>
                <w:rFonts w:ascii="Myriad Pro" w:hAnsi="Myriad Pro"/>
                <w:sz w:val="12"/>
                <w:szCs w:val="12"/>
              </w:rPr>
            </w:pPr>
            <w:r>
              <w:rPr>
                <w:rFonts w:ascii="Myriad Pro" w:hAnsi="Myriad Pro"/>
                <w:color w:val="000000"/>
                <w:sz w:val="12"/>
                <w:szCs w:val="12"/>
                <w:lang w:val="en-US"/>
              </w:rPr>
              <w:t>/</w:t>
            </w:r>
            <w:r w:rsidRPr="004E379E">
              <w:rPr>
                <w:rFonts w:ascii="Myriad Pro" w:hAnsi="Myriad Pro"/>
                <w:color w:val="000000"/>
                <w:sz w:val="12"/>
                <w:szCs w:val="12"/>
                <w:lang w:val="en-US"/>
              </w:rPr>
              <w:t xml:space="preserve">, has </w:t>
            </w:r>
            <w:r w:rsidR="000C6B59" w:rsidRPr="004E379E">
              <w:rPr>
                <w:rFonts w:ascii="Myriad Pro" w:hAnsi="Myriad Pro"/>
                <w:color w:val="000000"/>
                <w:sz w:val="12"/>
                <w:szCs w:val="12"/>
                <w:lang w:val="en-US"/>
              </w:rPr>
              <w:t xml:space="preserve">/no classical scrapie case, as defined in Article 4 paragraf 2 point </w:t>
            </w:r>
            <w:r w:rsidR="000C6B59" w:rsidRPr="004E379E">
              <w:rPr>
                <w:rFonts w:ascii="Myriad Pro" w:hAnsi="Myriad Pro"/>
                <w:color w:val="000000"/>
                <w:sz w:val="12"/>
                <w:szCs w:val="12"/>
              </w:rPr>
              <w:t xml:space="preserve">ќ </w:t>
            </w:r>
            <w:r w:rsidR="000C6B59" w:rsidRPr="004E379E">
              <w:rPr>
                <w:rFonts w:ascii="Myriad Pro" w:hAnsi="Myriad Pro"/>
                <w:color w:val="000000"/>
                <w:sz w:val="12"/>
                <w:szCs w:val="12"/>
                <w:lang w:val="en-US"/>
              </w:rPr>
              <w:t xml:space="preserve"> of </w:t>
            </w:r>
            <w:r w:rsidR="000C6B59" w:rsidRPr="004E379E">
              <w:rPr>
                <w:rFonts w:ascii="Myriad Pro" w:hAnsi="Myriad Pro"/>
                <w:sz w:val="12"/>
                <w:szCs w:val="12"/>
              </w:rPr>
              <w:t>Book of rules on control and eradications measures for transmissible spongiform encephalopathy</w:t>
            </w:r>
            <w:r w:rsidR="000C6B59" w:rsidRPr="004E379E">
              <w:rPr>
                <w:rFonts w:ascii="Myriad Pro" w:hAnsi="Myriad Pro"/>
                <w:color w:val="000000"/>
                <w:sz w:val="12"/>
                <w:szCs w:val="12"/>
                <w:lang w:val="en-US"/>
              </w:rPr>
              <w:t>)</w:t>
            </w:r>
            <w:r w:rsidR="000C6B59" w:rsidRPr="004E379E">
              <w:rPr>
                <w:rFonts w:ascii="Myriad Pro" w:hAnsi="Myriad Pro"/>
                <w:color w:val="000000"/>
                <w:sz w:val="12"/>
                <w:szCs w:val="12"/>
              </w:rPr>
              <w:t xml:space="preserve">, </w:t>
            </w:r>
            <w:r w:rsidR="000C6B59" w:rsidRPr="004E379E">
              <w:rPr>
                <w:rFonts w:ascii="Myriad Pro" w:hAnsi="Myriad Pro"/>
                <w:color w:val="000000"/>
                <w:sz w:val="12"/>
                <w:szCs w:val="12"/>
                <w:lang w:val="en-US"/>
              </w:rPr>
              <w:t>or ecvivalent point 2(g) of Annex I to Regulation (EC) No 999/2001, has been diagnosed  or, following the confirmation of a classical scrapie case:</w:t>
            </w:r>
          </w:p>
        </w:tc>
      </w:tr>
      <w:tr w:rsidR="008207FF"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8207FF" w:rsidRPr="004E379E" w:rsidRDefault="008207FF"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8207FF" w:rsidRPr="004E379E" w:rsidRDefault="008207FF" w:rsidP="00F4436E">
            <w:pPr>
              <w:rPr>
                <w:rFonts w:ascii="Myriad Pro" w:hAnsi="Myriad Pro" w:cs="Arial"/>
                <w:sz w:val="12"/>
                <w:szCs w:val="12"/>
              </w:rPr>
            </w:pPr>
          </w:p>
        </w:tc>
        <w:tc>
          <w:tcPr>
            <w:tcW w:w="913" w:type="dxa"/>
            <w:gridSpan w:val="8"/>
            <w:tcBorders>
              <w:top w:val="nil"/>
              <w:left w:val="nil"/>
              <w:bottom w:val="nil"/>
            </w:tcBorders>
          </w:tcPr>
          <w:p w:rsidR="008207FF" w:rsidRPr="004E379E" w:rsidRDefault="008207FF" w:rsidP="00F4436E">
            <w:pPr>
              <w:jc w:val="right"/>
              <w:rPr>
                <w:rFonts w:ascii="Myriad Pro" w:hAnsi="Myriad Pro" w:cs="Arial"/>
                <w:sz w:val="12"/>
                <w:szCs w:val="12"/>
              </w:rPr>
            </w:pPr>
          </w:p>
        </w:tc>
        <w:tc>
          <w:tcPr>
            <w:tcW w:w="458" w:type="dxa"/>
            <w:gridSpan w:val="5"/>
            <w:tcBorders>
              <w:top w:val="nil"/>
              <w:left w:val="nil"/>
              <w:bottom w:val="nil"/>
            </w:tcBorders>
          </w:tcPr>
          <w:p w:rsidR="008207FF" w:rsidRPr="00FB141F" w:rsidRDefault="008207FF" w:rsidP="00FB141F">
            <w:pPr>
              <w:rPr>
                <w:rFonts w:ascii="Myriad Pro" w:hAnsi="Myriad Pro" w:cs="Arial"/>
                <w:sz w:val="12"/>
                <w:szCs w:val="12"/>
                <w:lang w:val="en-US"/>
              </w:rPr>
            </w:pPr>
          </w:p>
        </w:tc>
        <w:tc>
          <w:tcPr>
            <w:tcW w:w="9059" w:type="dxa"/>
            <w:gridSpan w:val="38"/>
            <w:tcBorders>
              <w:top w:val="nil"/>
              <w:left w:val="nil"/>
              <w:bottom w:val="nil"/>
            </w:tcBorders>
          </w:tcPr>
          <w:p w:rsidR="008207FF" w:rsidRPr="00FB141F" w:rsidRDefault="008207FF" w:rsidP="00FB141F">
            <w:pPr>
              <w:shd w:val="clear" w:color="auto" w:fill="FFFFFF"/>
              <w:rPr>
                <w:rFonts w:ascii="Myriad Pro" w:hAnsi="Myriad Pro" w:cs="Arial"/>
                <w:sz w:val="12"/>
                <w:szCs w:val="12"/>
                <w:lang w:val="en-US"/>
              </w:rPr>
            </w:pPr>
          </w:p>
        </w:tc>
      </w:tr>
      <w:tr w:rsidR="008207FF"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8207FF" w:rsidRPr="004E379E" w:rsidRDefault="008207FF"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8207FF" w:rsidRPr="004E379E" w:rsidRDefault="008207FF" w:rsidP="00F4436E">
            <w:pPr>
              <w:rPr>
                <w:rFonts w:ascii="Myriad Pro" w:hAnsi="Myriad Pro" w:cs="Arial"/>
                <w:sz w:val="12"/>
                <w:szCs w:val="12"/>
              </w:rPr>
            </w:pPr>
          </w:p>
        </w:tc>
        <w:tc>
          <w:tcPr>
            <w:tcW w:w="913" w:type="dxa"/>
            <w:gridSpan w:val="8"/>
            <w:tcBorders>
              <w:top w:val="nil"/>
              <w:left w:val="nil"/>
              <w:bottom w:val="nil"/>
            </w:tcBorders>
          </w:tcPr>
          <w:p w:rsidR="008207FF" w:rsidRPr="004E379E" w:rsidRDefault="008207FF" w:rsidP="00F4436E">
            <w:pPr>
              <w:jc w:val="right"/>
              <w:rPr>
                <w:rFonts w:ascii="Myriad Pro" w:hAnsi="Myriad Pro" w:cs="Arial"/>
                <w:sz w:val="12"/>
                <w:szCs w:val="12"/>
              </w:rPr>
            </w:pPr>
          </w:p>
        </w:tc>
        <w:tc>
          <w:tcPr>
            <w:tcW w:w="458" w:type="dxa"/>
            <w:gridSpan w:val="5"/>
            <w:tcBorders>
              <w:top w:val="nil"/>
              <w:left w:val="nil"/>
              <w:bottom w:val="nil"/>
            </w:tcBorders>
          </w:tcPr>
          <w:p w:rsidR="008207FF" w:rsidRPr="004E379E" w:rsidRDefault="008207FF" w:rsidP="00F4436E">
            <w:pPr>
              <w:jc w:val="right"/>
              <w:rPr>
                <w:rFonts w:ascii="Myriad Pro" w:hAnsi="Myriad Pro" w:cs="Arial"/>
                <w:sz w:val="12"/>
                <w:szCs w:val="12"/>
              </w:rPr>
            </w:pPr>
            <w:r w:rsidRPr="004E379E">
              <w:rPr>
                <w:rFonts w:ascii="Myriad Pro" w:hAnsi="Myriad Pro" w:cs="Arial"/>
                <w:sz w:val="12"/>
                <w:szCs w:val="12"/>
              </w:rPr>
              <w:t>-</w:t>
            </w:r>
          </w:p>
        </w:tc>
        <w:tc>
          <w:tcPr>
            <w:tcW w:w="9059" w:type="dxa"/>
            <w:gridSpan w:val="38"/>
            <w:tcBorders>
              <w:top w:val="nil"/>
              <w:left w:val="nil"/>
              <w:bottom w:val="nil"/>
            </w:tcBorders>
          </w:tcPr>
          <w:p w:rsidR="008207FF" w:rsidRPr="004E379E" w:rsidRDefault="00FB141F" w:rsidP="00707A24">
            <w:pPr>
              <w:shd w:val="clear" w:color="auto" w:fill="FFFFFF"/>
              <w:rPr>
                <w:rFonts w:ascii="Myriad Pro" w:hAnsi="Myriad Pro" w:cs="Arial"/>
                <w:sz w:val="12"/>
                <w:szCs w:val="12"/>
              </w:rPr>
            </w:pPr>
            <w:r>
              <w:rPr>
                <w:rFonts w:ascii="Myriad Pro" w:hAnsi="Myriad Pro" w:cs="Arial"/>
                <w:sz w:val="12"/>
                <w:szCs w:val="12"/>
                <w:lang w:val="en-US"/>
              </w:rPr>
              <w:t xml:space="preserve">te gjitha kafshet te te cilat eshte konfirmuar scrapie klasike jane vrtare dhge  asgjesuar , dhe </w:t>
            </w:r>
            <w:r w:rsidR="001D59ED" w:rsidRPr="004E379E">
              <w:rPr>
                <w:rFonts w:ascii="Myriad Pro" w:hAnsi="Myriad Pro" w:cs="Arial"/>
                <w:color w:val="000000"/>
                <w:sz w:val="12"/>
                <w:szCs w:val="12"/>
              </w:rPr>
              <w:t>all animals in which classical scrapie was confirmed have been killed and destroyed, and</w:t>
            </w:r>
          </w:p>
        </w:tc>
      </w:tr>
      <w:tr w:rsidR="008207FF" w:rsidRPr="004E379E">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179"/>
        </w:trPr>
        <w:tc>
          <w:tcPr>
            <w:tcW w:w="238" w:type="dxa"/>
            <w:tcBorders>
              <w:top w:val="nil"/>
              <w:left w:val="nil"/>
              <w:bottom w:val="nil"/>
              <w:right w:val="single" w:sz="4" w:space="0" w:color="auto"/>
            </w:tcBorders>
          </w:tcPr>
          <w:p w:rsidR="008207FF" w:rsidRPr="004E379E" w:rsidRDefault="008207FF" w:rsidP="00C85973">
            <w:pPr>
              <w:rPr>
                <w:rFonts w:ascii="Myriad Pro" w:hAnsi="Myriad Pro" w:cs="Arial"/>
                <w:sz w:val="12"/>
                <w:szCs w:val="12"/>
              </w:rPr>
            </w:pPr>
          </w:p>
        </w:tc>
        <w:tc>
          <w:tcPr>
            <w:tcW w:w="515" w:type="dxa"/>
            <w:gridSpan w:val="2"/>
            <w:tcBorders>
              <w:top w:val="nil"/>
              <w:left w:val="single" w:sz="4" w:space="0" w:color="auto"/>
              <w:bottom w:val="nil"/>
              <w:right w:val="nil"/>
            </w:tcBorders>
          </w:tcPr>
          <w:p w:rsidR="008207FF" w:rsidRPr="004E379E" w:rsidRDefault="008207FF" w:rsidP="00F4436E">
            <w:pPr>
              <w:rPr>
                <w:rFonts w:ascii="Myriad Pro" w:hAnsi="Myriad Pro" w:cs="Arial"/>
                <w:sz w:val="12"/>
                <w:szCs w:val="12"/>
              </w:rPr>
            </w:pPr>
          </w:p>
        </w:tc>
        <w:tc>
          <w:tcPr>
            <w:tcW w:w="913" w:type="dxa"/>
            <w:gridSpan w:val="8"/>
            <w:tcBorders>
              <w:top w:val="nil"/>
              <w:left w:val="nil"/>
              <w:bottom w:val="nil"/>
            </w:tcBorders>
          </w:tcPr>
          <w:p w:rsidR="008207FF" w:rsidRPr="004E379E" w:rsidRDefault="008207FF" w:rsidP="00F4436E">
            <w:pPr>
              <w:rPr>
                <w:rFonts w:ascii="Myriad Pro" w:hAnsi="Myriad Pro" w:cs="Arial"/>
                <w:sz w:val="12"/>
                <w:szCs w:val="12"/>
              </w:rPr>
            </w:pPr>
          </w:p>
        </w:tc>
        <w:tc>
          <w:tcPr>
            <w:tcW w:w="458" w:type="dxa"/>
            <w:gridSpan w:val="5"/>
            <w:tcBorders>
              <w:top w:val="nil"/>
              <w:left w:val="nil"/>
              <w:bottom w:val="nil"/>
            </w:tcBorders>
          </w:tcPr>
          <w:p w:rsidR="008207FF" w:rsidRPr="004E379E" w:rsidRDefault="008207FF" w:rsidP="00F4436E">
            <w:pPr>
              <w:jc w:val="center"/>
              <w:rPr>
                <w:rFonts w:ascii="Myriad Pro" w:hAnsi="Myriad Pro" w:cs="Arial"/>
                <w:sz w:val="12"/>
                <w:szCs w:val="12"/>
                <w:lang w:val="en-US"/>
              </w:rPr>
            </w:pPr>
            <w:r w:rsidRPr="004E379E">
              <w:rPr>
                <w:rFonts w:ascii="Myriad Pro" w:hAnsi="Myriad Pro" w:cs="Arial"/>
                <w:sz w:val="12"/>
                <w:szCs w:val="12"/>
                <w:lang w:val="en-US"/>
              </w:rPr>
              <w:t>(iii)</w:t>
            </w:r>
          </w:p>
        </w:tc>
        <w:tc>
          <w:tcPr>
            <w:tcW w:w="9059" w:type="dxa"/>
            <w:gridSpan w:val="38"/>
            <w:tcBorders>
              <w:top w:val="nil"/>
              <w:left w:val="nil"/>
              <w:bottom w:val="nil"/>
            </w:tcBorders>
          </w:tcPr>
          <w:p w:rsidR="008207FF" w:rsidRPr="004E379E" w:rsidRDefault="00FB141F" w:rsidP="00707A24">
            <w:pPr>
              <w:rPr>
                <w:rFonts w:ascii="Myriad Pro" w:hAnsi="Myriad Pro" w:cs="Arial"/>
                <w:sz w:val="12"/>
                <w:szCs w:val="12"/>
              </w:rPr>
            </w:pPr>
            <w:r>
              <w:rPr>
                <w:rFonts w:ascii="Myriad Pro" w:hAnsi="Myriad Pro" w:cs="Arial"/>
                <w:sz w:val="12"/>
                <w:szCs w:val="12"/>
                <w:lang w:val="en-US"/>
              </w:rPr>
              <w:t xml:space="preserve">kafshet e llojit te deles dhe dhise me perjashtim te deleve te gjenotipit ARR/ARR jane futrur ne prone vetem nese ato vijne nga prona </w:t>
            </w:r>
            <w:r w:rsidR="006D54E2">
              <w:rPr>
                <w:rFonts w:ascii="Myriad Pro" w:hAnsi="Myriad Pro" w:cs="Arial"/>
                <w:sz w:val="12"/>
                <w:szCs w:val="12"/>
                <w:lang w:val="en-US"/>
              </w:rPr>
              <w:t>e cila eshte n eperputhshmeri me kerkesat e percaktuara ne pikat (i) dhe (ii) ]</w:t>
            </w:r>
            <w:r w:rsidR="001D59ED" w:rsidRPr="004E379E">
              <w:rPr>
                <w:rFonts w:ascii="Myriad Pro" w:hAnsi="Myriad Pro" w:cs="Arial"/>
                <w:sz w:val="12"/>
                <w:szCs w:val="12"/>
              </w:rPr>
              <w:t>/ ovine and caprine animals, with the exception of sheep of the ARR/ARR prion genotype, are introduced into the holding only if they come from a holding which complies with the requirements set out in points (i) and (ii).]</w:t>
            </w:r>
          </w:p>
        </w:tc>
      </w:tr>
      <w:tr w:rsidR="002430BD" w:rsidRPr="004E379E" w:rsidTr="008D5E3D">
        <w:tblPrEx>
          <w:tblBorders>
            <w:top w:val="single" w:sz="4" w:space="0" w:color="auto"/>
            <w:left w:val="single" w:sz="4" w:space="0" w:color="auto"/>
            <w:bottom w:val="single" w:sz="4" w:space="0" w:color="auto"/>
            <w:right w:val="single" w:sz="4" w:space="0" w:color="auto"/>
          </w:tblBorders>
          <w:tblLook w:val="04A0"/>
        </w:tblPrEx>
        <w:trPr>
          <w:gridBefore w:val="1"/>
          <w:wBefore w:w="118" w:type="dxa"/>
          <w:trHeight w:val="80"/>
        </w:trPr>
        <w:tc>
          <w:tcPr>
            <w:tcW w:w="238" w:type="dxa"/>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10945" w:type="dxa"/>
            <w:gridSpan w:val="53"/>
            <w:tcBorders>
              <w:top w:val="single" w:sz="4" w:space="0" w:color="auto"/>
              <w:left w:val="single" w:sz="4" w:space="0" w:color="auto"/>
              <w:bottom w:val="nil"/>
            </w:tcBorders>
          </w:tcPr>
          <w:p w:rsidR="002430BD" w:rsidRPr="006D54E2" w:rsidRDefault="006D54E2" w:rsidP="00C85973">
            <w:pPr>
              <w:jc w:val="both"/>
              <w:rPr>
                <w:rFonts w:ascii="Myriad Pro" w:hAnsi="Myriad Pro" w:cs="Arial"/>
                <w:b/>
                <w:sz w:val="12"/>
                <w:szCs w:val="12"/>
                <w:lang w:val="en-US"/>
              </w:rPr>
            </w:pPr>
            <w:r>
              <w:rPr>
                <w:rFonts w:ascii="Myriad Pro" w:hAnsi="Myriad Pro" w:cs="Arial"/>
                <w:b/>
                <w:sz w:val="12"/>
                <w:szCs w:val="12"/>
                <w:lang w:val="en-US"/>
              </w:rPr>
              <w:t xml:space="preserve">Shenime </w:t>
            </w:r>
            <w:r w:rsidR="002430BD" w:rsidRPr="004E379E">
              <w:rPr>
                <w:rFonts w:ascii="Myriad Pro" w:hAnsi="Myriad Pro" w:cs="Arial"/>
                <w:b/>
                <w:sz w:val="12"/>
                <w:szCs w:val="12"/>
              </w:rPr>
              <w:t>Notes</w:t>
            </w:r>
            <w:r>
              <w:rPr>
                <w:rFonts w:ascii="Myriad Pro" w:hAnsi="Myriad Pro" w:cs="Arial"/>
                <w:sz w:val="12"/>
                <w:szCs w:val="12"/>
                <w:lang w:val="en-US"/>
              </w:rPr>
              <w:t>/</w:t>
            </w:r>
          </w:p>
        </w:tc>
      </w:tr>
      <w:tr w:rsidR="002430BD" w:rsidRPr="004E379E">
        <w:tblPrEx>
          <w:tblBorders>
            <w:top w:val="single" w:sz="4" w:space="0" w:color="auto"/>
            <w:left w:val="single" w:sz="4" w:space="0" w:color="auto"/>
            <w:bottom w:val="single" w:sz="4" w:space="0" w:color="auto"/>
            <w:right w:val="single" w:sz="4" w:space="0" w:color="auto"/>
          </w:tblBorders>
          <w:tblLook w:val="04A0"/>
        </w:tblPrEx>
        <w:trPr>
          <w:gridAfter w:val="1"/>
          <w:wAfter w:w="22" w:type="dxa"/>
          <w:trHeight w:val="243"/>
        </w:trPr>
        <w:tc>
          <w:tcPr>
            <w:tcW w:w="356" w:type="dxa"/>
            <w:gridSpan w:val="2"/>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606" w:type="dxa"/>
            <w:gridSpan w:val="4"/>
            <w:tcBorders>
              <w:top w:val="nil"/>
              <w:left w:val="single" w:sz="4" w:space="0" w:color="auto"/>
              <w:bottom w:val="nil"/>
              <w:right w:val="nil"/>
            </w:tcBorders>
          </w:tcPr>
          <w:p w:rsidR="002430BD" w:rsidRPr="004E379E" w:rsidRDefault="002430BD" w:rsidP="00C85973">
            <w:pPr>
              <w:jc w:val="both"/>
              <w:rPr>
                <w:rFonts w:ascii="Myriad Pro" w:hAnsi="Myriad Pro" w:cs="Arial"/>
                <w:sz w:val="12"/>
                <w:szCs w:val="12"/>
                <w:vertAlign w:val="superscript"/>
                <w:lang w:val="en-US"/>
              </w:rPr>
            </w:pPr>
            <w:r w:rsidRPr="004E379E">
              <w:rPr>
                <w:rFonts w:ascii="Myriad Pro" w:hAnsi="Myriad Pro" w:cs="Arial"/>
                <w:b/>
                <w:bCs/>
                <w:sz w:val="12"/>
                <w:szCs w:val="12"/>
              </w:rPr>
              <w:t>1:</w:t>
            </w:r>
            <w:r w:rsidRPr="004E379E">
              <w:rPr>
                <w:rFonts w:ascii="Myriad Pro" w:hAnsi="Myriad Pro" w:cs="Arial"/>
                <w:b/>
                <w:bCs/>
                <w:sz w:val="12"/>
                <w:szCs w:val="12"/>
                <w:lang w:val="en-US"/>
              </w:rPr>
              <w:t>/</w:t>
            </w:r>
            <w:r w:rsidR="006D54E2">
              <w:rPr>
                <w:rFonts w:ascii="Myriad Pro" w:hAnsi="Myriad Pro" w:cs="Arial"/>
                <w:sz w:val="12"/>
                <w:szCs w:val="12"/>
                <w:lang w:val="en-US" w:eastAsia="en-US"/>
              </w:rPr>
              <w:t>Pjesa I</w:t>
            </w:r>
            <w:r w:rsidRPr="004E379E">
              <w:rPr>
                <w:rFonts w:ascii="Myriad Pro" w:hAnsi="Myriad Pro" w:cs="Arial"/>
                <w:b/>
                <w:bCs/>
                <w:sz w:val="12"/>
                <w:szCs w:val="12"/>
                <w:lang w:val="en-US"/>
              </w:rPr>
              <w:t>Part I:</w:t>
            </w:r>
          </w:p>
        </w:tc>
        <w:tc>
          <w:tcPr>
            <w:tcW w:w="10317" w:type="dxa"/>
            <w:gridSpan w:val="48"/>
            <w:tcBorders>
              <w:top w:val="nil"/>
              <w:left w:val="nil"/>
              <w:bottom w:val="nil"/>
            </w:tcBorders>
          </w:tcPr>
          <w:p w:rsidR="002430BD" w:rsidRPr="004E379E" w:rsidRDefault="002430BD" w:rsidP="00C85973">
            <w:pPr>
              <w:jc w:val="both"/>
              <w:rPr>
                <w:rFonts w:ascii="Myriad Pro" w:hAnsi="Myriad Pro" w:cs="Arial"/>
                <w:b/>
                <w:sz w:val="12"/>
                <w:szCs w:val="12"/>
              </w:rPr>
            </w:pPr>
          </w:p>
        </w:tc>
      </w:tr>
      <w:tr w:rsidR="002430BD" w:rsidRPr="004E379E">
        <w:trPr>
          <w:gridAfter w:val="1"/>
          <w:wAfter w:w="22" w:type="dxa"/>
          <w:trHeight w:val="342"/>
        </w:trPr>
        <w:tc>
          <w:tcPr>
            <w:tcW w:w="356" w:type="dxa"/>
            <w:gridSpan w:val="2"/>
            <w:tcBorders>
              <w:right w:val="single" w:sz="4" w:space="0" w:color="auto"/>
            </w:tcBorders>
          </w:tcPr>
          <w:p w:rsidR="002430BD" w:rsidRPr="004E379E" w:rsidRDefault="002430BD" w:rsidP="00C85973">
            <w:pPr>
              <w:rPr>
                <w:rFonts w:ascii="Myriad Pro" w:hAnsi="Myriad Pro" w:cs="Arial"/>
                <w:sz w:val="12"/>
                <w:szCs w:val="12"/>
              </w:rPr>
            </w:pPr>
          </w:p>
        </w:tc>
        <w:tc>
          <w:tcPr>
            <w:tcW w:w="1412" w:type="dxa"/>
            <w:gridSpan w:val="9"/>
            <w:tcBorders>
              <w:left w:val="single" w:sz="4" w:space="0" w:color="auto"/>
            </w:tcBorders>
          </w:tcPr>
          <w:p w:rsidR="002430BD" w:rsidRPr="004E379E" w:rsidRDefault="002430BD" w:rsidP="00C85973">
            <w:pPr>
              <w:rPr>
                <w:rFonts w:ascii="Myriad Pro" w:hAnsi="Myriad Pro" w:cs="Arial"/>
                <w:spacing w:val="-4"/>
                <w:sz w:val="12"/>
                <w:szCs w:val="12"/>
                <w:lang w:val="en-US"/>
              </w:rPr>
            </w:pPr>
          </w:p>
          <w:p w:rsidR="002430BD" w:rsidRPr="004E379E" w:rsidRDefault="006D54E2" w:rsidP="00C85973">
            <w:pPr>
              <w:rPr>
                <w:rFonts w:ascii="Myriad Pro" w:hAnsi="Myriad Pro" w:cs="Arial"/>
                <w:sz w:val="12"/>
                <w:szCs w:val="12"/>
              </w:rPr>
            </w:pPr>
            <w:r>
              <w:rPr>
                <w:rFonts w:ascii="Myriad Pro" w:hAnsi="Myriad Pro" w:cs="Arial"/>
                <w:spacing w:val="-4"/>
                <w:sz w:val="12"/>
                <w:szCs w:val="12"/>
                <w:lang w:val="en-US"/>
              </w:rPr>
              <w:t>Kuti referimi /</w:t>
            </w:r>
            <w:r w:rsidR="002430BD" w:rsidRPr="004E379E">
              <w:rPr>
                <w:rFonts w:ascii="Myriad Pro" w:hAnsi="Myriad Pro" w:cs="Arial"/>
                <w:spacing w:val="-4"/>
                <w:sz w:val="12"/>
                <w:szCs w:val="12"/>
              </w:rPr>
              <w:t>/Box reference I.6:</w:t>
            </w:r>
          </w:p>
        </w:tc>
        <w:tc>
          <w:tcPr>
            <w:tcW w:w="9511" w:type="dxa"/>
            <w:gridSpan w:val="43"/>
            <w:tcBorders>
              <w:right w:val="single" w:sz="4" w:space="0" w:color="auto"/>
            </w:tcBorders>
          </w:tcPr>
          <w:p w:rsidR="006D54E2" w:rsidRDefault="006D54E2" w:rsidP="00EA0BE3">
            <w:pPr>
              <w:jc w:val="both"/>
              <w:rPr>
                <w:rFonts w:ascii="Myriad Pro" w:hAnsi="Myriad Pro" w:cs="Arial"/>
                <w:sz w:val="12"/>
                <w:szCs w:val="12"/>
                <w:lang w:val="en-US" w:eastAsia="en-US"/>
              </w:rPr>
            </w:pPr>
            <w:r>
              <w:rPr>
                <w:rFonts w:ascii="Myriad Pro" w:hAnsi="Myriad Pro" w:cs="Arial"/>
                <w:sz w:val="12"/>
                <w:szCs w:val="12"/>
                <w:lang w:val="en-US" w:eastAsia="en-US"/>
              </w:rPr>
              <w:t>/Personi pergjegjes ne Republiken e Kosoves : Kjo kuti referimi te plotesohet vetm nese nese eshte certifikate per transit ,mund te plotesohet nese eshte per import te poriduktit .</w:t>
            </w:r>
          </w:p>
          <w:p w:rsidR="002430BD" w:rsidRPr="004E379E" w:rsidRDefault="002430BD" w:rsidP="00EA0BE3">
            <w:pPr>
              <w:jc w:val="both"/>
              <w:rPr>
                <w:rFonts w:ascii="Myriad Pro" w:hAnsi="Myriad Pro" w:cs="Arial"/>
                <w:sz w:val="12"/>
                <w:szCs w:val="12"/>
                <w:lang w:val="en-US"/>
              </w:rPr>
            </w:pPr>
            <w:r w:rsidRPr="004E379E">
              <w:rPr>
                <w:rFonts w:ascii="Myriad Pro" w:hAnsi="Myriad Pro" w:cs="Arial"/>
                <w:sz w:val="12"/>
                <w:szCs w:val="12"/>
                <w:lang w:val="en-US"/>
              </w:rPr>
              <w:t xml:space="preserve">Person responsible for the consignment in the </w:t>
            </w:r>
            <w:smartTag w:uri="urn:schemas-microsoft-com:office:smarttags" w:element="PlaceType">
              <w:r w:rsidR="00EA0BE3" w:rsidRPr="004E379E">
                <w:rPr>
                  <w:rFonts w:ascii="Myriad Pro" w:hAnsi="Myriad Pro" w:cs="Arial"/>
                  <w:sz w:val="12"/>
                  <w:szCs w:val="12"/>
                  <w:lang w:val="en-US"/>
                </w:rPr>
                <w:t>Republic</w:t>
              </w:r>
            </w:smartTag>
            <w:r w:rsidR="006D54E2">
              <w:rPr>
                <w:rFonts w:ascii="Myriad Pro" w:hAnsi="Myriad Pro" w:cs="Arial"/>
                <w:sz w:val="12"/>
                <w:szCs w:val="12"/>
                <w:lang w:val="en-US"/>
              </w:rPr>
              <w:t xml:space="preserve"> of Kosovo</w:t>
            </w:r>
            <w:r w:rsidRPr="004E379E">
              <w:rPr>
                <w:rFonts w:ascii="Myriad Pro" w:hAnsi="Myriad Pro" w:cs="Arial"/>
                <w:sz w:val="12"/>
                <w:szCs w:val="12"/>
                <w:lang w:val="en-US"/>
              </w:rPr>
              <w:t>: this box is to be filled in only if it is a certificate for transit commodity; it may be filled in if the certificate is for import commodity.</w:t>
            </w:r>
          </w:p>
        </w:tc>
      </w:tr>
      <w:tr w:rsidR="002430BD" w:rsidRPr="004E379E">
        <w:tblPrEx>
          <w:tblBorders>
            <w:top w:val="single" w:sz="4" w:space="0" w:color="auto"/>
            <w:left w:val="single" w:sz="4" w:space="0" w:color="auto"/>
            <w:bottom w:val="single" w:sz="4" w:space="0" w:color="auto"/>
            <w:right w:val="single" w:sz="4" w:space="0" w:color="auto"/>
          </w:tblBorders>
          <w:tblLook w:val="04A0"/>
        </w:tblPrEx>
        <w:trPr>
          <w:gridAfter w:val="1"/>
          <w:wAfter w:w="22" w:type="dxa"/>
          <w:trHeight w:val="314"/>
        </w:trPr>
        <w:tc>
          <w:tcPr>
            <w:tcW w:w="356" w:type="dxa"/>
            <w:gridSpan w:val="2"/>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1412" w:type="dxa"/>
            <w:gridSpan w:val="9"/>
            <w:tcBorders>
              <w:top w:val="nil"/>
              <w:left w:val="single" w:sz="4" w:space="0" w:color="auto"/>
              <w:bottom w:val="nil"/>
              <w:right w:val="nil"/>
            </w:tcBorders>
          </w:tcPr>
          <w:p w:rsidR="002430BD" w:rsidRPr="004E379E" w:rsidRDefault="006D54E2" w:rsidP="00BA6DD0">
            <w:pPr>
              <w:rPr>
                <w:rFonts w:ascii="Myriad Pro" w:hAnsi="Myriad Pro" w:cs="Arial"/>
                <w:spacing w:val="-4"/>
                <w:sz w:val="12"/>
                <w:szCs w:val="12"/>
                <w:lang w:val="en-US"/>
              </w:rPr>
            </w:pPr>
            <w:r>
              <w:rPr>
                <w:rFonts w:ascii="Myriad Pro" w:hAnsi="Myriad Pro" w:cs="Arial"/>
                <w:spacing w:val="-4"/>
                <w:sz w:val="12"/>
                <w:szCs w:val="12"/>
                <w:lang w:val="en-US"/>
              </w:rPr>
              <w:t xml:space="preserve">Kuti referimi </w:t>
            </w:r>
          </w:p>
          <w:p w:rsidR="002430BD" w:rsidRPr="004E379E" w:rsidRDefault="002430BD" w:rsidP="00DC5537">
            <w:pPr>
              <w:rPr>
                <w:rFonts w:ascii="Myriad Pro" w:hAnsi="Myriad Pro" w:cs="Arial"/>
                <w:sz w:val="12"/>
                <w:szCs w:val="12"/>
              </w:rPr>
            </w:pPr>
            <w:r w:rsidRPr="004E379E">
              <w:rPr>
                <w:rFonts w:ascii="Myriad Pro" w:hAnsi="Myriad Pro" w:cs="Arial"/>
                <w:spacing w:val="-4"/>
                <w:sz w:val="12"/>
                <w:szCs w:val="12"/>
              </w:rPr>
              <w:t>/Box reference I.</w:t>
            </w:r>
            <w:r w:rsidRPr="004E379E">
              <w:rPr>
                <w:rFonts w:ascii="Myriad Pro" w:hAnsi="Myriad Pro" w:cs="Arial"/>
                <w:spacing w:val="-4"/>
                <w:sz w:val="12"/>
                <w:szCs w:val="12"/>
                <w:lang w:val="en-US"/>
              </w:rPr>
              <w:t>12</w:t>
            </w:r>
            <w:r w:rsidRPr="004E379E">
              <w:rPr>
                <w:rFonts w:ascii="Myriad Pro" w:hAnsi="Myriad Pro" w:cs="Arial"/>
                <w:spacing w:val="-4"/>
                <w:sz w:val="12"/>
                <w:szCs w:val="12"/>
              </w:rPr>
              <w:t>:</w:t>
            </w:r>
          </w:p>
        </w:tc>
        <w:tc>
          <w:tcPr>
            <w:tcW w:w="9511" w:type="dxa"/>
            <w:gridSpan w:val="43"/>
            <w:tcBorders>
              <w:top w:val="nil"/>
              <w:left w:val="nil"/>
              <w:bottom w:val="nil"/>
            </w:tcBorders>
          </w:tcPr>
          <w:p w:rsidR="002430BD" w:rsidRPr="004E379E" w:rsidRDefault="006D54E2" w:rsidP="00C85973">
            <w:pPr>
              <w:jc w:val="both"/>
              <w:rPr>
                <w:rFonts w:ascii="Myriad Pro" w:hAnsi="Myriad Pro" w:cs="Arial"/>
                <w:sz w:val="12"/>
                <w:szCs w:val="12"/>
              </w:rPr>
            </w:pPr>
            <w:r>
              <w:rPr>
                <w:rFonts w:ascii="Myriad Pro" w:hAnsi="Myriad Pro" w:cs="Arial"/>
                <w:sz w:val="12"/>
                <w:szCs w:val="12"/>
                <w:lang w:val="en-US" w:eastAsia="en-US"/>
              </w:rPr>
              <w:t xml:space="preserve">Vendi I destinimit , Kjo kuti referimi te plotesohet vetem nese eshte certifikate per transit te artikullit .Produktet transit vetem mund te ruhen ne zona te lira ,depot e lira dhe depo0 doganore.certifikata </w:t>
            </w:r>
            <w:r w:rsidR="002430BD" w:rsidRPr="004E379E">
              <w:rPr>
                <w:rFonts w:ascii="Myriad Pro" w:hAnsi="Myriad Pro" w:cs="Arial"/>
                <w:sz w:val="12"/>
                <w:szCs w:val="12"/>
                <w:lang w:val="en-US"/>
              </w:rPr>
              <w:t>Placeofdestination</w:t>
            </w:r>
            <w:r w:rsidR="002430BD" w:rsidRPr="004E379E">
              <w:rPr>
                <w:rFonts w:ascii="Myriad Pro" w:hAnsi="Myriad Pro" w:cs="Arial"/>
                <w:sz w:val="12"/>
                <w:szCs w:val="12"/>
                <w:lang w:val="ru-RU"/>
              </w:rPr>
              <w:t xml:space="preserve">: </w:t>
            </w:r>
            <w:r w:rsidR="002430BD" w:rsidRPr="004E379E">
              <w:rPr>
                <w:rFonts w:ascii="Myriad Pro" w:hAnsi="Myriad Pro" w:cs="Arial"/>
                <w:sz w:val="12"/>
                <w:szCs w:val="12"/>
                <w:lang w:val="en-US"/>
              </w:rPr>
              <w:t>thisboxistobefilledinonlyifitisacertificatefortransitcommodity</w:t>
            </w:r>
            <w:r w:rsidR="002430BD" w:rsidRPr="004E379E">
              <w:rPr>
                <w:rFonts w:ascii="Myriad Pro" w:hAnsi="Myriad Pro" w:cs="Arial"/>
                <w:sz w:val="12"/>
                <w:szCs w:val="12"/>
                <w:lang w:val="ru-RU"/>
              </w:rPr>
              <w:t xml:space="preserve">. </w:t>
            </w:r>
            <w:r w:rsidR="002430BD" w:rsidRPr="004E379E">
              <w:rPr>
                <w:rFonts w:ascii="Myriad Pro" w:hAnsi="Myriad Pro" w:cs="Arial"/>
                <w:sz w:val="12"/>
                <w:szCs w:val="12"/>
                <w:lang w:val="en-US"/>
              </w:rPr>
              <w:t>The products in transit can only be stored in free zones, free warehouses and custom warehouses.</w:t>
            </w:r>
          </w:p>
        </w:tc>
      </w:tr>
      <w:tr w:rsidR="002430BD" w:rsidRPr="004E379E">
        <w:tblPrEx>
          <w:tblBorders>
            <w:top w:val="single" w:sz="4" w:space="0" w:color="auto"/>
            <w:left w:val="single" w:sz="4" w:space="0" w:color="auto"/>
            <w:bottom w:val="single" w:sz="4" w:space="0" w:color="auto"/>
            <w:right w:val="single" w:sz="4" w:space="0" w:color="auto"/>
          </w:tblBorders>
          <w:tblLook w:val="04A0"/>
        </w:tblPrEx>
        <w:trPr>
          <w:gridAfter w:val="1"/>
          <w:wAfter w:w="22" w:type="dxa"/>
          <w:trHeight w:val="314"/>
        </w:trPr>
        <w:tc>
          <w:tcPr>
            <w:tcW w:w="356" w:type="dxa"/>
            <w:gridSpan w:val="2"/>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1412" w:type="dxa"/>
            <w:gridSpan w:val="9"/>
            <w:tcBorders>
              <w:top w:val="nil"/>
              <w:left w:val="single" w:sz="4" w:space="0" w:color="auto"/>
              <w:bottom w:val="nil"/>
              <w:right w:val="nil"/>
            </w:tcBorders>
          </w:tcPr>
          <w:p w:rsidR="002430BD" w:rsidRPr="004E379E" w:rsidRDefault="006D54E2" w:rsidP="00BA6DD0">
            <w:pPr>
              <w:rPr>
                <w:rFonts w:ascii="Myriad Pro" w:hAnsi="Myriad Pro" w:cs="Arial"/>
                <w:spacing w:val="-4"/>
                <w:sz w:val="12"/>
                <w:szCs w:val="12"/>
                <w:lang w:val="en-US"/>
              </w:rPr>
            </w:pPr>
            <w:r>
              <w:rPr>
                <w:rFonts w:ascii="Myriad Pro" w:hAnsi="Myriad Pro" w:cs="Arial"/>
                <w:spacing w:val="-4"/>
                <w:sz w:val="12"/>
                <w:szCs w:val="12"/>
                <w:lang w:val="en-US"/>
              </w:rPr>
              <w:t xml:space="preserve">Kuti referimi </w:t>
            </w:r>
          </w:p>
          <w:p w:rsidR="002430BD" w:rsidRPr="004E379E" w:rsidRDefault="002430BD" w:rsidP="00DC5537">
            <w:pPr>
              <w:rPr>
                <w:rFonts w:ascii="Myriad Pro" w:hAnsi="Myriad Pro" w:cs="Arial"/>
                <w:sz w:val="12"/>
                <w:szCs w:val="12"/>
              </w:rPr>
            </w:pPr>
            <w:r w:rsidRPr="004E379E">
              <w:rPr>
                <w:rFonts w:ascii="Myriad Pro" w:hAnsi="Myriad Pro" w:cs="Arial"/>
                <w:spacing w:val="-4"/>
                <w:sz w:val="12"/>
                <w:szCs w:val="12"/>
              </w:rPr>
              <w:t>/Box reference I</w:t>
            </w:r>
            <w:r w:rsidRPr="004E379E">
              <w:rPr>
                <w:rFonts w:ascii="Myriad Pro" w:hAnsi="Myriad Pro" w:cs="Arial"/>
                <w:spacing w:val="-4"/>
                <w:sz w:val="12"/>
                <w:szCs w:val="12"/>
                <w:lang w:val="en-US"/>
              </w:rPr>
              <w:t>.15</w:t>
            </w:r>
            <w:r w:rsidRPr="004E379E">
              <w:rPr>
                <w:rFonts w:ascii="Myriad Pro" w:hAnsi="Myriad Pro" w:cs="Arial"/>
                <w:spacing w:val="-4"/>
                <w:sz w:val="12"/>
                <w:szCs w:val="12"/>
              </w:rPr>
              <w:t>:</w:t>
            </w:r>
          </w:p>
        </w:tc>
        <w:tc>
          <w:tcPr>
            <w:tcW w:w="9511" w:type="dxa"/>
            <w:gridSpan w:val="43"/>
            <w:tcBorders>
              <w:top w:val="nil"/>
              <w:left w:val="nil"/>
              <w:bottom w:val="nil"/>
            </w:tcBorders>
          </w:tcPr>
          <w:p w:rsidR="002430BD" w:rsidRPr="004E379E" w:rsidRDefault="006D54E2" w:rsidP="00C85973">
            <w:pPr>
              <w:jc w:val="both"/>
              <w:rPr>
                <w:rFonts w:ascii="Myriad Pro" w:hAnsi="Myriad Pro" w:cs="Arial"/>
                <w:sz w:val="12"/>
                <w:szCs w:val="12"/>
                <w:lang w:val="en-US"/>
              </w:rPr>
            </w:pPr>
            <w:r>
              <w:rPr>
                <w:rFonts w:ascii="Myriad Pro" w:hAnsi="Myriad Pro" w:cs="Arial"/>
                <w:sz w:val="12"/>
                <w:szCs w:val="12"/>
                <w:lang w:val="en-US" w:eastAsia="en-US"/>
              </w:rPr>
              <w:t xml:space="preserve"> Numri I regjistrimit ( Vagon hekurudhor apo konteiner , apo automjet rrugor ,) numri I fluturimit ( aeroplani) apo emri ( anija) ; ne rats te shkarkimit dhe ringarkimit duhet te ofrohen informata /</w:t>
            </w:r>
            <w:r w:rsidR="002430BD" w:rsidRPr="004E379E">
              <w:rPr>
                <w:rFonts w:ascii="Myriad Pro" w:hAnsi="Myriad Pro" w:cs="Arial"/>
                <w:sz w:val="12"/>
                <w:szCs w:val="12"/>
                <w:lang w:val="en-US"/>
              </w:rPr>
              <w:t>Registration number (railway wagons or container and lorries), flight number (aircraft) or name (ship); information is to be provided in the event of unloading and reloading.</w:t>
            </w:r>
          </w:p>
        </w:tc>
      </w:tr>
      <w:tr w:rsidR="002430BD" w:rsidRPr="004E379E">
        <w:tblPrEx>
          <w:tblBorders>
            <w:top w:val="single" w:sz="4" w:space="0" w:color="auto"/>
            <w:left w:val="single" w:sz="4" w:space="0" w:color="auto"/>
            <w:bottom w:val="single" w:sz="4" w:space="0" w:color="auto"/>
            <w:right w:val="single" w:sz="4" w:space="0" w:color="auto"/>
          </w:tblBorders>
          <w:tblLook w:val="04A0"/>
        </w:tblPrEx>
        <w:trPr>
          <w:gridAfter w:val="1"/>
          <w:wAfter w:w="22" w:type="dxa"/>
          <w:trHeight w:val="314"/>
        </w:trPr>
        <w:tc>
          <w:tcPr>
            <w:tcW w:w="356" w:type="dxa"/>
            <w:gridSpan w:val="2"/>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1412" w:type="dxa"/>
            <w:gridSpan w:val="9"/>
            <w:tcBorders>
              <w:top w:val="nil"/>
              <w:left w:val="single" w:sz="4" w:space="0" w:color="auto"/>
              <w:bottom w:val="nil"/>
              <w:right w:val="nil"/>
            </w:tcBorders>
          </w:tcPr>
          <w:p w:rsidR="002430BD" w:rsidRPr="004E379E" w:rsidRDefault="006D54E2" w:rsidP="00942636">
            <w:pPr>
              <w:rPr>
                <w:rFonts w:ascii="Myriad Pro" w:hAnsi="Myriad Pro" w:cs="Arial"/>
                <w:spacing w:val="-4"/>
                <w:sz w:val="12"/>
                <w:szCs w:val="12"/>
                <w:lang w:val="en-US"/>
              </w:rPr>
            </w:pPr>
            <w:r>
              <w:rPr>
                <w:rFonts w:ascii="Myriad Pro" w:hAnsi="Myriad Pro" w:cs="Arial"/>
                <w:spacing w:val="-4"/>
                <w:sz w:val="12"/>
                <w:szCs w:val="12"/>
                <w:lang w:val="en-US"/>
              </w:rPr>
              <w:t xml:space="preserve">/Kuti referimi </w:t>
            </w:r>
          </w:p>
          <w:p w:rsidR="002430BD" w:rsidRPr="004E379E" w:rsidRDefault="002430BD" w:rsidP="00942636">
            <w:pPr>
              <w:rPr>
                <w:rFonts w:ascii="Myriad Pro" w:hAnsi="Myriad Pro" w:cs="Arial"/>
                <w:sz w:val="12"/>
                <w:szCs w:val="12"/>
              </w:rPr>
            </w:pPr>
            <w:r w:rsidRPr="004E379E">
              <w:rPr>
                <w:rFonts w:ascii="Myriad Pro" w:hAnsi="Myriad Pro" w:cs="Arial"/>
                <w:spacing w:val="-4"/>
                <w:sz w:val="12"/>
                <w:szCs w:val="12"/>
              </w:rPr>
              <w:t>/Box reference I.</w:t>
            </w:r>
            <w:r w:rsidRPr="004E379E">
              <w:rPr>
                <w:rFonts w:ascii="Myriad Pro" w:hAnsi="Myriad Pro" w:cs="Arial"/>
                <w:spacing w:val="-4"/>
                <w:sz w:val="12"/>
                <w:szCs w:val="12"/>
                <w:lang w:val="en-US"/>
              </w:rPr>
              <w:t>2</w:t>
            </w:r>
            <w:r w:rsidRPr="004E379E">
              <w:rPr>
                <w:rFonts w:ascii="Myriad Pro" w:hAnsi="Myriad Pro" w:cs="Arial"/>
                <w:spacing w:val="-4"/>
                <w:sz w:val="12"/>
                <w:szCs w:val="12"/>
              </w:rPr>
              <w:t>3:</w:t>
            </w:r>
          </w:p>
        </w:tc>
        <w:tc>
          <w:tcPr>
            <w:tcW w:w="9511" w:type="dxa"/>
            <w:gridSpan w:val="43"/>
            <w:tcBorders>
              <w:top w:val="nil"/>
              <w:left w:val="nil"/>
              <w:bottom w:val="nil"/>
            </w:tcBorders>
          </w:tcPr>
          <w:p w:rsidR="002430BD" w:rsidRPr="004E379E" w:rsidRDefault="00FD76AA" w:rsidP="006D54E2">
            <w:pPr>
              <w:jc w:val="both"/>
              <w:rPr>
                <w:rFonts w:ascii="Myriad Pro" w:hAnsi="Myriad Pro" w:cs="Arial"/>
                <w:sz w:val="12"/>
                <w:szCs w:val="12"/>
              </w:rPr>
            </w:pPr>
            <w:r w:rsidRPr="004E379E">
              <w:rPr>
                <w:rFonts w:ascii="Myriad Pro" w:hAnsi="Myriad Pro" w:cs="Arial"/>
                <w:color w:val="000000"/>
                <w:spacing w:val="-4"/>
                <w:sz w:val="12"/>
                <w:szCs w:val="12"/>
              </w:rPr>
              <w:t>for bulk containers, the container number and the seal number (if applicable) should be given.</w:t>
            </w:r>
          </w:p>
        </w:tc>
      </w:tr>
      <w:tr w:rsidR="002430BD" w:rsidRPr="004E379E">
        <w:tblPrEx>
          <w:tblBorders>
            <w:top w:val="single" w:sz="4" w:space="0" w:color="auto"/>
            <w:left w:val="single" w:sz="4" w:space="0" w:color="auto"/>
            <w:bottom w:val="single" w:sz="4" w:space="0" w:color="auto"/>
            <w:right w:val="single" w:sz="4" w:space="0" w:color="auto"/>
          </w:tblBorders>
          <w:tblLook w:val="04A0"/>
        </w:tblPrEx>
        <w:trPr>
          <w:gridAfter w:val="1"/>
          <w:wAfter w:w="22" w:type="dxa"/>
          <w:trHeight w:val="314"/>
        </w:trPr>
        <w:tc>
          <w:tcPr>
            <w:tcW w:w="356" w:type="dxa"/>
            <w:gridSpan w:val="2"/>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1412" w:type="dxa"/>
            <w:gridSpan w:val="9"/>
            <w:tcBorders>
              <w:top w:val="nil"/>
              <w:left w:val="single" w:sz="4" w:space="0" w:color="auto"/>
              <w:bottom w:val="nil"/>
              <w:right w:val="nil"/>
            </w:tcBorders>
          </w:tcPr>
          <w:p w:rsidR="002430BD" w:rsidRPr="004E379E" w:rsidRDefault="002430BD" w:rsidP="00BA6DD0">
            <w:pPr>
              <w:rPr>
                <w:rFonts w:ascii="Myriad Pro" w:hAnsi="Myriad Pro" w:cs="Arial"/>
                <w:spacing w:val="-4"/>
                <w:sz w:val="12"/>
                <w:szCs w:val="12"/>
                <w:lang w:val="en-US"/>
              </w:rPr>
            </w:pPr>
          </w:p>
          <w:p w:rsidR="002430BD" w:rsidRPr="006D54E2" w:rsidRDefault="002430BD" w:rsidP="00DC5537">
            <w:pPr>
              <w:rPr>
                <w:rFonts w:ascii="Myriad Pro" w:hAnsi="Myriad Pro" w:cs="Arial"/>
                <w:sz w:val="12"/>
                <w:szCs w:val="12"/>
                <w:lang w:val="en-US"/>
              </w:rPr>
            </w:pPr>
            <w:r w:rsidRPr="004E379E">
              <w:rPr>
                <w:rFonts w:ascii="Myriad Pro" w:hAnsi="Myriad Pro" w:cs="Arial"/>
                <w:spacing w:val="-4"/>
                <w:sz w:val="12"/>
                <w:szCs w:val="12"/>
              </w:rPr>
              <w:t>/Box reference I.</w:t>
            </w:r>
            <w:r w:rsidRPr="004E379E">
              <w:rPr>
                <w:rFonts w:ascii="Myriad Pro" w:hAnsi="Myriad Pro" w:cs="Arial"/>
                <w:spacing w:val="-4"/>
                <w:sz w:val="12"/>
                <w:szCs w:val="12"/>
                <w:lang w:val="en-US"/>
              </w:rPr>
              <w:t>25</w:t>
            </w:r>
            <w:r w:rsidRPr="004E379E">
              <w:rPr>
                <w:rFonts w:ascii="Myriad Pro" w:hAnsi="Myriad Pro" w:cs="Arial"/>
                <w:spacing w:val="-4"/>
                <w:sz w:val="12"/>
                <w:szCs w:val="12"/>
              </w:rPr>
              <w:t>:</w:t>
            </w:r>
            <w:r w:rsidR="006D54E2">
              <w:rPr>
                <w:rFonts w:ascii="Myriad Pro" w:hAnsi="Myriad Pro" w:cs="Arial"/>
                <w:spacing w:val="-4"/>
                <w:sz w:val="12"/>
                <w:szCs w:val="12"/>
                <w:lang w:val="en-US"/>
              </w:rPr>
              <w:t xml:space="preserve">Kuti referimi </w:t>
            </w:r>
          </w:p>
        </w:tc>
        <w:tc>
          <w:tcPr>
            <w:tcW w:w="9511" w:type="dxa"/>
            <w:gridSpan w:val="43"/>
            <w:tcBorders>
              <w:top w:val="nil"/>
              <w:left w:val="nil"/>
              <w:bottom w:val="nil"/>
            </w:tcBorders>
          </w:tcPr>
          <w:p w:rsidR="006D54E2" w:rsidRDefault="006D54E2" w:rsidP="00C85973">
            <w:pPr>
              <w:jc w:val="both"/>
              <w:rPr>
                <w:rFonts w:ascii="Myriad Pro" w:hAnsi="Myriad Pro" w:cs="Arial"/>
                <w:sz w:val="12"/>
                <w:szCs w:val="12"/>
                <w:lang w:val="en-US"/>
              </w:rPr>
            </w:pPr>
            <w:r>
              <w:rPr>
                <w:rFonts w:ascii="Myriad Pro" w:hAnsi="Myriad Pro" w:cs="Arial"/>
                <w:sz w:val="12"/>
                <w:szCs w:val="12"/>
                <w:lang w:val="en-US"/>
              </w:rPr>
              <w:t xml:space="preserve">perdorimi tekinik cilido perdorim perveç konsumit nga kafshet </w:t>
            </w:r>
          </w:p>
          <w:p w:rsidR="002430BD" w:rsidRPr="004E379E" w:rsidRDefault="002430BD" w:rsidP="00C85973">
            <w:pPr>
              <w:jc w:val="both"/>
              <w:rPr>
                <w:rFonts w:ascii="Myriad Pro" w:hAnsi="Myriad Pro" w:cs="Arial"/>
                <w:sz w:val="12"/>
                <w:szCs w:val="12"/>
              </w:rPr>
            </w:pPr>
            <w:r w:rsidRPr="004E379E">
              <w:rPr>
                <w:rFonts w:ascii="Myriad Pro" w:hAnsi="Myriad Pro" w:cs="Arial"/>
                <w:sz w:val="12"/>
                <w:szCs w:val="12"/>
              </w:rPr>
              <w:t>/technical use: any use other than for animal consumption.</w:t>
            </w:r>
          </w:p>
        </w:tc>
      </w:tr>
      <w:tr w:rsidR="002430BD" w:rsidRPr="004E379E" w:rsidTr="001622E7">
        <w:tblPrEx>
          <w:tblBorders>
            <w:top w:val="single" w:sz="4" w:space="0" w:color="auto"/>
            <w:left w:val="single" w:sz="4" w:space="0" w:color="auto"/>
            <w:bottom w:val="single" w:sz="4" w:space="0" w:color="auto"/>
            <w:right w:val="single" w:sz="4" w:space="0" w:color="auto"/>
          </w:tblBorders>
          <w:tblLook w:val="04A0"/>
        </w:tblPrEx>
        <w:trPr>
          <w:gridAfter w:val="1"/>
          <w:wAfter w:w="22" w:type="dxa"/>
          <w:trHeight w:val="314"/>
        </w:trPr>
        <w:tc>
          <w:tcPr>
            <w:tcW w:w="356" w:type="dxa"/>
            <w:gridSpan w:val="2"/>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1412" w:type="dxa"/>
            <w:gridSpan w:val="9"/>
            <w:tcBorders>
              <w:top w:val="nil"/>
              <w:left w:val="single" w:sz="4" w:space="0" w:color="auto"/>
              <w:bottom w:val="nil"/>
              <w:right w:val="nil"/>
            </w:tcBorders>
          </w:tcPr>
          <w:p w:rsidR="002430BD" w:rsidRPr="004E379E" w:rsidRDefault="006D54E2" w:rsidP="00BA6DD0">
            <w:pPr>
              <w:rPr>
                <w:rFonts w:ascii="Myriad Pro" w:hAnsi="Myriad Pro" w:cs="Arial"/>
                <w:spacing w:val="-4"/>
                <w:sz w:val="12"/>
                <w:szCs w:val="12"/>
                <w:lang w:val="en-US"/>
              </w:rPr>
            </w:pPr>
            <w:r>
              <w:rPr>
                <w:rFonts w:ascii="Myriad Pro" w:hAnsi="Myriad Pro" w:cs="Arial"/>
                <w:spacing w:val="-4"/>
                <w:sz w:val="12"/>
                <w:szCs w:val="12"/>
                <w:lang w:val="en-US"/>
              </w:rPr>
              <w:t xml:space="preserve">Kuti referimi </w:t>
            </w:r>
          </w:p>
          <w:p w:rsidR="002430BD" w:rsidRPr="004E379E" w:rsidRDefault="002430BD" w:rsidP="00BA6DD0">
            <w:pPr>
              <w:rPr>
                <w:rFonts w:ascii="Myriad Pro" w:hAnsi="Myriad Pro" w:cs="Arial"/>
                <w:sz w:val="12"/>
                <w:szCs w:val="12"/>
              </w:rPr>
            </w:pPr>
            <w:r w:rsidRPr="004E379E">
              <w:rPr>
                <w:rFonts w:ascii="Myriad Pro" w:hAnsi="Myriad Pro" w:cs="Arial"/>
                <w:spacing w:val="-4"/>
                <w:sz w:val="12"/>
                <w:szCs w:val="12"/>
              </w:rPr>
              <w:t>/Box reference I.</w:t>
            </w:r>
            <w:r w:rsidRPr="004E379E">
              <w:rPr>
                <w:rFonts w:ascii="Myriad Pro" w:hAnsi="Myriad Pro" w:cs="Arial"/>
                <w:spacing w:val="-4"/>
                <w:sz w:val="12"/>
                <w:szCs w:val="12"/>
                <w:lang w:val="en-US"/>
              </w:rPr>
              <w:t>2</w:t>
            </w:r>
            <w:r w:rsidRPr="004E379E">
              <w:rPr>
                <w:rFonts w:ascii="Myriad Pro" w:hAnsi="Myriad Pro" w:cs="Arial"/>
                <w:spacing w:val="-4"/>
                <w:sz w:val="12"/>
                <w:szCs w:val="12"/>
              </w:rPr>
              <w:t>6</w:t>
            </w:r>
            <w:r w:rsidRPr="004E379E">
              <w:rPr>
                <w:rFonts w:ascii="Myriad Pro" w:hAnsi="Myriad Pro" w:cs="Arial"/>
                <w:spacing w:val="-4"/>
                <w:sz w:val="12"/>
                <w:szCs w:val="12"/>
                <w:lang w:val="en-US"/>
              </w:rPr>
              <w:t xml:space="preserve"> and I. 27</w:t>
            </w:r>
            <w:r w:rsidRPr="004E379E">
              <w:rPr>
                <w:rFonts w:ascii="Myriad Pro" w:hAnsi="Myriad Pro" w:cs="Arial"/>
                <w:spacing w:val="-4"/>
                <w:sz w:val="12"/>
                <w:szCs w:val="12"/>
              </w:rPr>
              <w:t>:</w:t>
            </w:r>
          </w:p>
        </w:tc>
        <w:tc>
          <w:tcPr>
            <w:tcW w:w="9511" w:type="dxa"/>
            <w:gridSpan w:val="43"/>
            <w:tcBorders>
              <w:top w:val="nil"/>
              <w:left w:val="nil"/>
              <w:bottom w:val="nil"/>
            </w:tcBorders>
          </w:tcPr>
          <w:p w:rsidR="006D54E2" w:rsidRDefault="006D54E2" w:rsidP="00C85973">
            <w:pPr>
              <w:jc w:val="both"/>
              <w:rPr>
                <w:rFonts w:ascii="Myriad Pro" w:hAnsi="Myriad Pro" w:cs="Arial"/>
                <w:sz w:val="12"/>
                <w:szCs w:val="12"/>
                <w:lang w:val="en-US"/>
              </w:rPr>
            </w:pPr>
            <w:r>
              <w:rPr>
                <w:rFonts w:ascii="Myriad Pro" w:hAnsi="Myriad Pro" w:cs="Arial"/>
                <w:sz w:val="12"/>
                <w:szCs w:val="12"/>
                <w:lang w:val="en-US"/>
              </w:rPr>
              <w:t>te plotesohet nese eshte certifikate per transit apo import ;/</w:t>
            </w:r>
          </w:p>
          <w:p w:rsidR="002430BD" w:rsidRPr="004E379E" w:rsidRDefault="002430BD" w:rsidP="00C85973">
            <w:pPr>
              <w:jc w:val="both"/>
              <w:rPr>
                <w:rFonts w:ascii="Myriad Pro" w:hAnsi="Myriad Pro" w:cs="Arial"/>
                <w:sz w:val="12"/>
                <w:szCs w:val="12"/>
              </w:rPr>
            </w:pPr>
            <w:r w:rsidRPr="004E379E">
              <w:rPr>
                <w:rFonts w:ascii="Myriad Pro" w:hAnsi="Myriad Pro" w:cs="Arial"/>
                <w:sz w:val="12"/>
                <w:szCs w:val="12"/>
              </w:rPr>
              <w:t>fill in according to whether it is a transit or an import certificate.</w:t>
            </w:r>
          </w:p>
        </w:tc>
      </w:tr>
      <w:tr w:rsidR="002430BD" w:rsidRPr="004E379E" w:rsidTr="001622E7">
        <w:tblPrEx>
          <w:tblBorders>
            <w:top w:val="single" w:sz="4" w:space="0" w:color="auto"/>
            <w:left w:val="single" w:sz="4" w:space="0" w:color="auto"/>
            <w:bottom w:val="single" w:sz="4" w:space="0" w:color="auto"/>
            <w:right w:val="single" w:sz="4" w:space="0" w:color="auto"/>
          </w:tblBorders>
          <w:tblLook w:val="04A0"/>
        </w:tblPrEx>
        <w:trPr>
          <w:gridAfter w:val="1"/>
          <w:wAfter w:w="22" w:type="dxa"/>
          <w:trHeight w:val="368"/>
        </w:trPr>
        <w:tc>
          <w:tcPr>
            <w:tcW w:w="356" w:type="dxa"/>
            <w:gridSpan w:val="2"/>
            <w:tcBorders>
              <w:top w:val="nil"/>
              <w:left w:val="nil"/>
              <w:bottom w:val="nil"/>
              <w:right w:val="single" w:sz="4" w:space="0" w:color="auto"/>
            </w:tcBorders>
          </w:tcPr>
          <w:p w:rsidR="002430BD" w:rsidRPr="004E379E" w:rsidRDefault="002430BD" w:rsidP="00C85973">
            <w:pPr>
              <w:rPr>
                <w:rFonts w:ascii="Myriad Pro" w:hAnsi="Myriad Pro" w:cs="Arial"/>
                <w:sz w:val="12"/>
                <w:szCs w:val="12"/>
              </w:rPr>
            </w:pPr>
          </w:p>
        </w:tc>
        <w:tc>
          <w:tcPr>
            <w:tcW w:w="1080" w:type="dxa"/>
            <w:gridSpan w:val="5"/>
            <w:tcBorders>
              <w:top w:val="nil"/>
              <w:left w:val="single" w:sz="4" w:space="0" w:color="auto"/>
              <w:bottom w:val="nil"/>
              <w:right w:val="nil"/>
            </w:tcBorders>
          </w:tcPr>
          <w:p w:rsidR="002430BD" w:rsidRPr="004E379E" w:rsidRDefault="00DB25FB" w:rsidP="00F4436E">
            <w:pPr>
              <w:jc w:val="both"/>
              <w:rPr>
                <w:rFonts w:ascii="Myriad Pro" w:hAnsi="Myriad Pro" w:cs="Arial"/>
                <w:b/>
                <w:sz w:val="12"/>
                <w:szCs w:val="12"/>
              </w:rPr>
            </w:pPr>
            <w:r>
              <w:rPr>
                <w:rFonts w:ascii="Myriad Pro" w:hAnsi="Myriad Pro" w:cs="Arial"/>
                <w:b/>
                <w:sz w:val="12"/>
                <w:szCs w:val="12"/>
                <w:lang w:val="en-US"/>
              </w:rPr>
              <w:t xml:space="preserve"> Pjesa II/ </w:t>
            </w:r>
            <w:r w:rsidR="002430BD" w:rsidRPr="004E379E">
              <w:rPr>
                <w:rFonts w:ascii="Myriad Pro" w:hAnsi="Myriad Pro" w:cs="Arial"/>
                <w:b/>
                <w:sz w:val="12"/>
                <w:szCs w:val="12"/>
              </w:rPr>
              <w:t>Part II:</w:t>
            </w:r>
          </w:p>
        </w:tc>
        <w:tc>
          <w:tcPr>
            <w:tcW w:w="9843" w:type="dxa"/>
            <w:gridSpan w:val="47"/>
            <w:tcBorders>
              <w:top w:val="nil"/>
              <w:left w:val="nil"/>
              <w:bottom w:val="nil"/>
              <w:right w:val="single" w:sz="4" w:space="0" w:color="auto"/>
            </w:tcBorders>
          </w:tcPr>
          <w:p w:rsidR="002430BD" w:rsidRPr="004E379E" w:rsidRDefault="002430BD" w:rsidP="003C2C88">
            <w:pPr>
              <w:jc w:val="both"/>
              <w:rPr>
                <w:rFonts w:ascii="Myriad Pro" w:hAnsi="Myriad Pro" w:cs="Arial"/>
                <w:sz w:val="12"/>
                <w:szCs w:val="12"/>
                <w:lang w:val="en-US"/>
              </w:rPr>
            </w:pPr>
          </w:p>
        </w:tc>
      </w:tr>
      <w:tr w:rsidR="002430BD" w:rsidRPr="004E379E">
        <w:tblPrEx>
          <w:tblBorders>
            <w:top w:val="single" w:sz="4" w:space="0" w:color="auto"/>
            <w:left w:val="single" w:sz="4" w:space="0" w:color="auto"/>
            <w:bottom w:val="single" w:sz="4" w:space="0" w:color="auto"/>
            <w:right w:val="single" w:sz="4" w:space="0" w:color="auto"/>
          </w:tblBorders>
          <w:tblLook w:val="04A0"/>
        </w:tblPrEx>
        <w:trPr>
          <w:gridBefore w:val="2"/>
          <w:gridAfter w:val="1"/>
          <w:wBefore w:w="356" w:type="dxa"/>
          <w:wAfter w:w="22" w:type="dxa"/>
          <w:trHeight w:val="189"/>
        </w:trPr>
        <w:tc>
          <w:tcPr>
            <w:tcW w:w="1080" w:type="dxa"/>
            <w:gridSpan w:val="5"/>
            <w:tcBorders>
              <w:top w:val="nil"/>
              <w:left w:val="single" w:sz="4" w:space="0" w:color="auto"/>
              <w:bottom w:val="nil"/>
              <w:right w:val="nil"/>
            </w:tcBorders>
          </w:tcPr>
          <w:p w:rsidR="002430BD" w:rsidRPr="004E379E" w:rsidRDefault="002430BD" w:rsidP="00F4436E">
            <w:pPr>
              <w:jc w:val="both"/>
              <w:rPr>
                <w:rFonts w:ascii="Myriad Pro" w:hAnsi="Myriad Pro" w:cs="Arial"/>
                <w:b/>
                <w:sz w:val="12"/>
                <w:szCs w:val="12"/>
              </w:rPr>
            </w:pPr>
            <w:r w:rsidRPr="004E379E">
              <w:rPr>
                <w:rFonts w:ascii="Myriad Pro" w:hAnsi="Myriad Pro" w:cs="Arial"/>
                <w:sz w:val="12"/>
                <w:szCs w:val="12"/>
                <w:vertAlign w:val="superscript"/>
              </w:rPr>
              <w:t>(</w:t>
            </w:r>
            <w:r w:rsidRPr="004E379E">
              <w:rPr>
                <w:rFonts w:ascii="Myriad Pro" w:hAnsi="Myriad Pro" w:cs="Arial"/>
                <w:sz w:val="12"/>
                <w:szCs w:val="12"/>
                <w:vertAlign w:val="superscript"/>
                <w:lang w:val="en-US"/>
              </w:rPr>
              <w:t>2</w:t>
            </w:r>
            <w:r w:rsidRPr="004E379E">
              <w:rPr>
                <w:rFonts w:ascii="Myriad Pro" w:hAnsi="Myriad Pro" w:cs="Arial"/>
                <w:sz w:val="12"/>
                <w:szCs w:val="12"/>
                <w:vertAlign w:val="superscript"/>
              </w:rPr>
              <w:t>)</w:t>
            </w:r>
          </w:p>
        </w:tc>
        <w:tc>
          <w:tcPr>
            <w:tcW w:w="9843" w:type="dxa"/>
            <w:gridSpan w:val="47"/>
            <w:tcBorders>
              <w:top w:val="nil"/>
              <w:left w:val="nil"/>
              <w:bottom w:val="nil"/>
              <w:right w:val="single" w:sz="4" w:space="0" w:color="auto"/>
            </w:tcBorders>
          </w:tcPr>
          <w:p w:rsidR="002430BD" w:rsidRPr="004E379E" w:rsidRDefault="002430BD" w:rsidP="00F4436E">
            <w:pPr>
              <w:shd w:val="clear" w:color="auto" w:fill="FFFFFF"/>
              <w:jc w:val="both"/>
              <w:rPr>
                <w:rFonts w:ascii="Myriad Pro" w:hAnsi="Myriad Pro" w:cs="Arial"/>
                <w:sz w:val="12"/>
                <w:szCs w:val="12"/>
              </w:rPr>
            </w:pPr>
          </w:p>
        </w:tc>
      </w:tr>
      <w:tr w:rsidR="0038446A"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2"/>
          <w:gridAfter w:val="1"/>
          <w:wBefore w:w="356" w:type="dxa"/>
          <w:wAfter w:w="22" w:type="dxa"/>
          <w:trHeight w:val="52"/>
        </w:trPr>
        <w:tc>
          <w:tcPr>
            <w:tcW w:w="1080" w:type="dxa"/>
            <w:gridSpan w:val="5"/>
            <w:tcBorders>
              <w:top w:val="nil"/>
              <w:left w:val="single" w:sz="4" w:space="0" w:color="auto"/>
              <w:bottom w:val="nil"/>
              <w:right w:val="nil"/>
            </w:tcBorders>
          </w:tcPr>
          <w:p w:rsidR="0038446A" w:rsidRPr="001622E7" w:rsidRDefault="001622E7" w:rsidP="00EC0432">
            <w:pPr>
              <w:jc w:val="right"/>
              <w:rPr>
                <w:rFonts w:ascii="Myriad Pro" w:hAnsi="Myriad Pro" w:cs="Arial"/>
                <w:sz w:val="12"/>
                <w:szCs w:val="12"/>
              </w:rPr>
            </w:pPr>
            <w:r>
              <w:rPr>
                <w:rFonts w:ascii="Myriad Pro" w:hAnsi="Myriad Pro" w:cs="Arial"/>
                <w:sz w:val="12"/>
                <w:szCs w:val="12"/>
                <w:vertAlign w:val="superscript"/>
              </w:rPr>
              <w:t>_</w:t>
            </w:r>
          </w:p>
        </w:tc>
        <w:tc>
          <w:tcPr>
            <w:tcW w:w="9843" w:type="dxa"/>
            <w:gridSpan w:val="47"/>
            <w:tcBorders>
              <w:top w:val="nil"/>
              <w:left w:val="nil"/>
              <w:bottom w:val="nil"/>
              <w:right w:val="single" w:sz="4" w:space="0" w:color="auto"/>
            </w:tcBorders>
          </w:tcPr>
          <w:p w:rsidR="00DB25FB" w:rsidRDefault="00DB25FB" w:rsidP="00FD0863">
            <w:pPr>
              <w:shd w:val="clear" w:color="auto" w:fill="FFFFFF"/>
              <w:jc w:val="both"/>
              <w:rPr>
                <w:rFonts w:ascii="Myriad Pro" w:hAnsi="Myriad Pro" w:cs="Arial"/>
                <w:sz w:val="12"/>
                <w:szCs w:val="12"/>
                <w:lang w:val="en-US"/>
              </w:rPr>
            </w:pPr>
            <w:r>
              <w:rPr>
                <w:rFonts w:ascii="Myriad Pro" w:hAnsi="Myriad Pro" w:cs="Arial"/>
                <w:sz w:val="12"/>
                <w:szCs w:val="12"/>
                <w:lang w:val="en-US"/>
              </w:rPr>
              <w:t xml:space="preserve"> Nenshkrimi dhe vula duhet te jete me ngjyre te ndryshme nga ajo e printimit /</w:t>
            </w:r>
          </w:p>
          <w:p w:rsidR="0038446A" w:rsidRPr="004E379E" w:rsidRDefault="0038446A" w:rsidP="00FD0863">
            <w:pPr>
              <w:shd w:val="clear" w:color="auto" w:fill="FFFFFF"/>
              <w:jc w:val="both"/>
              <w:rPr>
                <w:rFonts w:ascii="Myriad Pro" w:hAnsi="Myriad Pro" w:cs="Arial"/>
                <w:sz w:val="12"/>
                <w:szCs w:val="12"/>
                <w:lang w:val="en-US"/>
              </w:rPr>
            </w:pPr>
            <w:r w:rsidRPr="004E379E">
              <w:rPr>
                <w:rFonts w:ascii="Myriad Pro" w:hAnsi="Myriad Pro" w:cs="Arial"/>
                <w:sz w:val="12"/>
                <w:szCs w:val="12"/>
                <w:lang w:val="en-US"/>
              </w:rPr>
              <w:t>The signature and the seal must be in a different colour from that of the printing.</w:t>
            </w:r>
          </w:p>
        </w:tc>
      </w:tr>
      <w:tr w:rsidR="0038446A"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2"/>
          <w:gridAfter w:val="1"/>
          <w:wBefore w:w="356" w:type="dxa"/>
          <w:wAfter w:w="22" w:type="dxa"/>
          <w:trHeight w:val="522"/>
        </w:trPr>
        <w:tc>
          <w:tcPr>
            <w:tcW w:w="1080" w:type="dxa"/>
            <w:gridSpan w:val="5"/>
            <w:tcBorders>
              <w:top w:val="nil"/>
              <w:left w:val="single" w:sz="4" w:space="0" w:color="auto"/>
              <w:bottom w:val="single" w:sz="4" w:space="0" w:color="auto"/>
              <w:right w:val="nil"/>
            </w:tcBorders>
          </w:tcPr>
          <w:p w:rsidR="0038446A" w:rsidRPr="001622E7" w:rsidRDefault="001622E7" w:rsidP="00EC0432">
            <w:pPr>
              <w:jc w:val="right"/>
              <w:rPr>
                <w:rFonts w:ascii="Myriad Pro" w:hAnsi="Myriad Pro" w:cs="Arial"/>
                <w:sz w:val="12"/>
                <w:szCs w:val="12"/>
              </w:rPr>
            </w:pPr>
            <w:r>
              <w:rPr>
                <w:rFonts w:ascii="Myriad Pro" w:hAnsi="Myriad Pro" w:cs="Arial"/>
                <w:sz w:val="12"/>
                <w:szCs w:val="12"/>
              </w:rPr>
              <w:t>-</w:t>
            </w:r>
          </w:p>
        </w:tc>
        <w:tc>
          <w:tcPr>
            <w:tcW w:w="9843" w:type="dxa"/>
            <w:gridSpan w:val="47"/>
            <w:tcBorders>
              <w:top w:val="nil"/>
              <w:left w:val="nil"/>
              <w:bottom w:val="single" w:sz="4" w:space="0" w:color="auto"/>
              <w:right w:val="single" w:sz="4" w:space="0" w:color="auto"/>
            </w:tcBorders>
          </w:tcPr>
          <w:p w:rsidR="0038446A" w:rsidRPr="004E379E" w:rsidRDefault="00DB25FB" w:rsidP="00FD0863">
            <w:pPr>
              <w:shd w:val="clear" w:color="auto" w:fill="FFFFFF"/>
              <w:jc w:val="both"/>
              <w:rPr>
                <w:rFonts w:ascii="Myriad Pro" w:hAnsi="Myriad Pro" w:cs="Arial"/>
                <w:sz w:val="12"/>
                <w:szCs w:val="12"/>
                <w:lang w:val="en-US"/>
              </w:rPr>
            </w:pPr>
            <w:r>
              <w:rPr>
                <w:rFonts w:ascii="Myriad Pro" w:hAnsi="Myriad Pro" w:cs="Arial"/>
                <w:sz w:val="12"/>
                <w:szCs w:val="12"/>
                <w:lang w:val="en-US"/>
              </w:rPr>
              <w:t xml:space="preserve">Shenim per importuesin : Kjo certifikate eshte vetem per qellime veterinere dhe duhet te shoqeroj ngarkesen deri sa te arrij ne piken kufitare inspektuese te Republikes se Kosoves </w:t>
            </w:r>
            <w:r w:rsidR="0038446A" w:rsidRPr="004E379E">
              <w:rPr>
                <w:rFonts w:ascii="Myriad Pro" w:hAnsi="Myriad Pro" w:cs="Arial"/>
                <w:sz w:val="12"/>
                <w:szCs w:val="12"/>
                <w:lang w:val="en-US"/>
              </w:rPr>
              <w:t xml:space="preserve">Note for the importer: this certificate is only for veterinary purposes and must accompany the consignment until it reaches the border inspection post of the </w:t>
            </w:r>
            <w:smartTag w:uri="urn:schemas-microsoft-com:office:smarttags" w:element="PlaceType">
              <w:r w:rsidR="0038446A" w:rsidRPr="004E379E">
                <w:rPr>
                  <w:rFonts w:ascii="Myriad Pro" w:hAnsi="Myriad Pro" w:cs="Arial"/>
                  <w:sz w:val="12"/>
                  <w:szCs w:val="12"/>
                  <w:lang w:val="en-US"/>
                </w:rPr>
                <w:t>Republic</w:t>
              </w:r>
            </w:smartTag>
            <w:r>
              <w:rPr>
                <w:rFonts w:ascii="Myriad Pro" w:hAnsi="Myriad Pro" w:cs="Arial"/>
                <w:sz w:val="12"/>
                <w:szCs w:val="12"/>
                <w:lang w:val="en-US"/>
              </w:rPr>
              <w:t xml:space="preserve"> of Kosoves </w:t>
            </w:r>
            <w:r w:rsidR="0038446A" w:rsidRPr="004E379E">
              <w:rPr>
                <w:rFonts w:ascii="Myriad Pro" w:hAnsi="Myriad Pro" w:cs="Arial"/>
                <w:sz w:val="12"/>
                <w:szCs w:val="12"/>
                <w:lang w:val="en-US"/>
              </w:rPr>
              <w:t>.</w:t>
            </w:r>
          </w:p>
        </w:tc>
      </w:tr>
      <w:tr w:rsidR="001622E7"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2"/>
          <w:gridAfter w:val="1"/>
          <w:wBefore w:w="356" w:type="dxa"/>
          <w:wAfter w:w="22" w:type="dxa"/>
          <w:trHeight w:val="522"/>
        </w:trPr>
        <w:tc>
          <w:tcPr>
            <w:tcW w:w="4504" w:type="dxa"/>
            <w:gridSpan w:val="26"/>
            <w:tcBorders>
              <w:top w:val="single" w:sz="4" w:space="0" w:color="auto"/>
              <w:left w:val="single" w:sz="4" w:space="0" w:color="auto"/>
              <w:bottom w:val="nil"/>
              <w:right w:val="nil"/>
            </w:tcBorders>
          </w:tcPr>
          <w:p w:rsidR="001622E7" w:rsidRPr="001622E7" w:rsidRDefault="001622E7" w:rsidP="001622E7">
            <w:pPr>
              <w:jc w:val="both"/>
              <w:rPr>
                <w:rFonts w:ascii="Myriad Pro" w:hAnsi="Myriad Pro" w:cs="Arial"/>
                <w:sz w:val="12"/>
                <w:szCs w:val="12"/>
              </w:rPr>
            </w:pPr>
          </w:p>
          <w:p w:rsidR="001622E7" w:rsidRPr="001622E7" w:rsidRDefault="00DB25FB" w:rsidP="001622E7">
            <w:pPr>
              <w:shd w:val="clear" w:color="auto" w:fill="FFFFFF"/>
              <w:jc w:val="both"/>
              <w:rPr>
                <w:rFonts w:ascii="Myriad Pro" w:hAnsi="Myriad Pro" w:cs="Arial"/>
                <w:color w:val="000000"/>
                <w:sz w:val="12"/>
                <w:szCs w:val="12"/>
              </w:rPr>
            </w:pPr>
            <w:r>
              <w:rPr>
                <w:rFonts w:ascii="Myriad Pro" w:hAnsi="Myriad Pro" w:cs="Arial"/>
                <w:sz w:val="12"/>
                <w:szCs w:val="12"/>
                <w:lang w:val="en-US"/>
              </w:rPr>
              <w:t xml:space="preserve">Veterineri zyrtar/ Inspektoriu zyrtar </w:t>
            </w:r>
            <w:r w:rsidR="001622E7" w:rsidRPr="001622E7">
              <w:rPr>
                <w:rFonts w:ascii="Myriad Pro" w:hAnsi="Myriad Pro" w:cs="Arial"/>
                <w:sz w:val="12"/>
                <w:szCs w:val="12"/>
              </w:rPr>
              <w:t xml:space="preserve">/Official veterinarian/ Official </w:t>
            </w:r>
            <w:r w:rsidR="001622E7" w:rsidRPr="001622E7">
              <w:rPr>
                <w:rFonts w:ascii="Myriad Pro" w:hAnsi="Myriad Pro" w:cs="Arial"/>
                <w:sz w:val="12"/>
                <w:szCs w:val="12"/>
                <w:lang w:val="en-US"/>
              </w:rPr>
              <w:t>inspector</w:t>
            </w:r>
          </w:p>
        </w:tc>
        <w:tc>
          <w:tcPr>
            <w:tcW w:w="6419" w:type="dxa"/>
            <w:gridSpan w:val="26"/>
            <w:tcBorders>
              <w:top w:val="single" w:sz="4" w:space="0" w:color="auto"/>
              <w:left w:val="nil"/>
              <w:bottom w:val="nil"/>
              <w:right w:val="single" w:sz="4" w:space="0" w:color="auto"/>
            </w:tcBorders>
          </w:tcPr>
          <w:p w:rsidR="001622E7" w:rsidRPr="004E379E" w:rsidRDefault="001622E7" w:rsidP="00F4436E">
            <w:pPr>
              <w:shd w:val="clear" w:color="auto" w:fill="FFFFFF"/>
              <w:rPr>
                <w:rFonts w:ascii="Myriad Pro" w:hAnsi="Myriad Pro" w:cs="Arial"/>
                <w:color w:val="000000"/>
                <w:sz w:val="12"/>
                <w:szCs w:val="12"/>
              </w:rPr>
            </w:pPr>
          </w:p>
        </w:tc>
      </w:tr>
      <w:tr w:rsidR="001622E7"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2"/>
          <w:gridAfter w:val="1"/>
          <w:wBefore w:w="356" w:type="dxa"/>
          <w:wAfter w:w="22" w:type="dxa"/>
          <w:trHeight w:val="522"/>
        </w:trPr>
        <w:tc>
          <w:tcPr>
            <w:tcW w:w="4504" w:type="dxa"/>
            <w:gridSpan w:val="26"/>
            <w:tcBorders>
              <w:top w:val="nil"/>
              <w:left w:val="single" w:sz="4" w:space="0" w:color="auto"/>
              <w:bottom w:val="nil"/>
              <w:right w:val="nil"/>
            </w:tcBorders>
          </w:tcPr>
          <w:p w:rsidR="001622E7" w:rsidRPr="00F52029" w:rsidRDefault="00DB25FB" w:rsidP="00F4436E">
            <w:pPr>
              <w:jc w:val="both"/>
              <w:rPr>
                <w:rFonts w:ascii="Myriad Pro" w:hAnsi="Myriad Pro" w:cs="Arial"/>
                <w:sz w:val="12"/>
                <w:szCs w:val="12"/>
              </w:rPr>
            </w:pPr>
            <w:r>
              <w:rPr>
                <w:rFonts w:ascii="Myriad Pro" w:hAnsi="Myriad Pro" w:cs="Arial"/>
                <w:sz w:val="12"/>
                <w:szCs w:val="12"/>
                <w:lang w:val="en-US"/>
              </w:rPr>
              <w:t xml:space="preserve">Emri me shkronja te medha </w:t>
            </w:r>
            <w:r w:rsidR="001622E7" w:rsidRPr="004E379E">
              <w:rPr>
                <w:rFonts w:ascii="Myriad Pro" w:hAnsi="Myriad Pro" w:cs="Arial"/>
                <w:sz w:val="12"/>
                <w:szCs w:val="12"/>
              </w:rPr>
              <w:t>Name (in capital letters</w:t>
            </w:r>
          </w:p>
          <w:p w:rsidR="001622E7" w:rsidRPr="004E379E" w:rsidRDefault="001622E7" w:rsidP="00F4436E">
            <w:pPr>
              <w:jc w:val="both"/>
              <w:rPr>
                <w:rFonts w:ascii="Myriad Pro" w:hAnsi="Myriad Pro" w:cs="Arial"/>
                <w:sz w:val="12"/>
                <w:szCs w:val="12"/>
              </w:rPr>
            </w:pPr>
          </w:p>
        </w:tc>
        <w:tc>
          <w:tcPr>
            <w:tcW w:w="6419" w:type="dxa"/>
            <w:gridSpan w:val="26"/>
            <w:tcBorders>
              <w:top w:val="nil"/>
              <w:left w:val="nil"/>
              <w:bottom w:val="nil"/>
              <w:right w:val="single" w:sz="4" w:space="0" w:color="auto"/>
            </w:tcBorders>
          </w:tcPr>
          <w:p w:rsidR="001622E7" w:rsidRPr="004E379E" w:rsidRDefault="00DB25FB" w:rsidP="00F4436E">
            <w:pPr>
              <w:jc w:val="both"/>
              <w:rPr>
                <w:rFonts w:ascii="Myriad Pro" w:hAnsi="Myriad Pro" w:cs="Arial"/>
                <w:sz w:val="12"/>
                <w:szCs w:val="12"/>
                <w:lang w:val="en-US"/>
              </w:rPr>
            </w:pPr>
            <w:r>
              <w:rPr>
                <w:rFonts w:ascii="Myriad Pro" w:hAnsi="Myriad Pro" w:cs="Arial"/>
                <w:sz w:val="12"/>
                <w:szCs w:val="12"/>
                <w:lang w:val="en-US"/>
              </w:rPr>
              <w:t xml:space="preserve"> Kualifikimi dhe titulli </w:t>
            </w:r>
            <w:r w:rsidR="001622E7" w:rsidRPr="004E379E">
              <w:rPr>
                <w:rFonts w:ascii="Myriad Pro" w:hAnsi="Myriad Pro" w:cs="Arial"/>
                <w:sz w:val="12"/>
                <w:szCs w:val="12"/>
              </w:rPr>
              <w:t>/Qualification and title:</w:t>
            </w:r>
          </w:p>
        </w:tc>
      </w:tr>
      <w:tr w:rsidR="002430BD" w:rsidRPr="004E379E" w:rsidTr="001622E7">
        <w:tblPrEx>
          <w:tblBorders>
            <w:top w:val="single" w:sz="4" w:space="0" w:color="auto"/>
            <w:left w:val="single" w:sz="4" w:space="0" w:color="auto"/>
            <w:bottom w:val="single" w:sz="4" w:space="0" w:color="auto"/>
            <w:right w:val="single" w:sz="4" w:space="0" w:color="auto"/>
          </w:tblBorders>
          <w:tblLook w:val="04A0"/>
        </w:tblPrEx>
        <w:trPr>
          <w:gridBefore w:val="2"/>
          <w:gridAfter w:val="1"/>
          <w:wBefore w:w="356" w:type="dxa"/>
          <w:wAfter w:w="22" w:type="dxa"/>
          <w:trHeight w:val="522"/>
        </w:trPr>
        <w:tc>
          <w:tcPr>
            <w:tcW w:w="1080" w:type="dxa"/>
            <w:gridSpan w:val="5"/>
            <w:tcBorders>
              <w:top w:val="nil"/>
              <w:left w:val="single" w:sz="4" w:space="0" w:color="auto"/>
              <w:bottom w:val="nil"/>
              <w:right w:val="nil"/>
            </w:tcBorders>
          </w:tcPr>
          <w:p w:rsidR="001622E7" w:rsidRPr="004E379E" w:rsidRDefault="001622E7" w:rsidP="001622E7">
            <w:pPr>
              <w:rPr>
                <w:rFonts w:ascii="Myriad Pro" w:hAnsi="Myriad Pro" w:cs="Arial"/>
                <w:sz w:val="12"/>
                <w:szCs w:val="12"/>
              </w:rPr>
            </w:pPr>
          </w:p>
          <w:p w:rsidR="002430BD" w:rsidRPr="004E379E" w:rsidRDefault="00DB25FB" w:rsidP="001622E7">
            <w:pPr>
              <w:rPr>
                <w:rFonts w:ascii="Myriad Pro" w:hAnsi="Myriad Pro" w:cs="Arial"/>
                <w:sz w:val="12"/>
                <w:szCs w:val="12"/>
                <w:vertAlign w:val="superscript"/>
                <w:lang w:val="en-US"/>
              </w:rPr>
            </w:pPr>
            <w:r>
              <w:rPr>
                <w:rFonts w:ascii="Myriad Pro" w:hAnsi="Myriad Pro" w:cs="Arial"/>
                <w:sz w:val="12"/>
                <w:szCs w:val="12"/>
                <w:lang w:val="en-US"/>
              </w:rPr>
              <w:t xml:space="preserve">Data </w:t>
            </w:r>
            <w:r w:rsidR="001622E7" w:rsidRPr="004E379E">
              <w:rPr>
                <w:rFonts w:ascii="Myriad Pro" w:hAnsi="Myriad Pro" w:cs="Arial"/>
                <w:sz w:val="12"/>
                <w:szCs w:val="12"/>
              </w:rPr>
              <w:t>/Date:</w:t>
            </w:r>
          </w:p>
        </w:tc>
        <w:tc>
          <w:tcPr>
            <w:tcW w:w="3424" w:type="dxa"/>
            <w:gridSpan w:val="21"/>
            <w:tcBorders>
              <w:top w:val="nil"/>
              <w:left w:val="nil"/>
              <w:bottom w:val="nil"/>
              <w:right w:val="nil"/>
            </w:tcBorders>
          </w:tcPr>
          <w:p w:rsidR="002430BD" w:rsidRPr="004E379E" w:rsidRDefault="002430BD" w:rsidP="00F4436E">
            <w:pPr>
              <w:jc w:val="both"/>
              <w:rPr>
                <w:rFonts w:ascii="Myriad Pro" w:hAnsi="Myriad Pro" w:cs="Arial"/>
                <w:sz w:val="12"/>
                <w:szCs w:val="12"/>
              </w:rPr>
            </w:pPr>
          </w:p>
        </w:tc>
        <w:tc>
          <w:tcPr>
            <w:tcW w:w="6419" w:type="dxa"/>
            <w:gridSpan w:val="26"/>
            <w:tcBorders>
              <w:top w:val="nil"/>
              <w:left w:val="nil"/>
              <w:bottom w:val="nil"/>
              <w:right w:val="single" w:sz="4" w:space="0" w:color="auto"/>
            </w:tcBorders>
          </w:tcPr>
          <w:p w:rsidR="002430BD" w:rsidRPr="004E379E" w:rsidRDefault="00DB25FB" w:rsidP="00F4436E">
            <w:pPr>
              <w:jc w:val="both"/>
              <w:rPr>
                <w:rFonts w:ascii="Myriad Pro" w:hAnsi="Myriad Pro" w:cs="Arial"/>
                <w:sz w:val="12"/>
                <w:szCs w:val="12"/>
                <w:lang w:val="en-US"/>
              </w:rPr>
            </w:pPr>
            <w:r>
              <w:rPr>
                <w:rFonts w:ascii="Myriad Pro" w:hAnsi="Myriad Pro" w:cs="Arial"/>
                <w:sz w:val="12"/>
                <w:szCs w:val="12"/>
                <w:lang w:val="en-US"/>
              </w:rPr>
              <w:t xml:space="preserve"> Nenshkrimi </w:t>
            </w:r>
            <w:r w:rsidR="002430BD" w:rsidRPr="004E379E">
              <w:rPr>
                <w:rFonts w:ascii="Myriad Pro" w:hAnsi="Myriad Pro" w:cs="Arial"/>
                <w:sz w:val="12"/>
                <w:szCs w:val="12"/>
              </w:rPr>
              <w:t>/Signature:</w:t>
            </w:r>
          </w:p>
        </w:tc>
      </w:tr>
      <w:tr w:rsidR="002430BD" w:rsidRPr="00B24AF5" w:rsidTr="008D5E3D">
        <w:tblPrEx>
          <w:tblBorders>
            <w:top w:val="single" w:sz="4" w:space="0" w:color="auto"/>
            <w:left w:val="single" w:sz="4" w:space="0" w:color="auto"/>
            <w:bottom w:val="single" w:sz="4" w:space="0" w:color="auto"/>
            <w:right w:val="single" w:sz="4" w:space="0" w:color="auto"/>
          </w:tblBorders>
          <w:tblLook w:val="04A0"/>
        </w:tblPrEx>
        <w:trPr>
          <w:gridBefore w:val="2"/>
          <w:gridAfter w:val="1"/>
          <w:wBefore w:w="356" w:type="dxa"/>
          <w:wAfter w:w="22" w:type="dxa"/>
          <w:trHeight w:val="207"/>
        </w:trPr>
        <w:tc>
          <w:tcPr>
            <w:tcW w:w="1080" w:type="dxa"/>
            <w:gridSpan w:val="5"/>
            <w:tcBorders>
              <w:top w:val="nil"/>
              <w:left w:val="single" w:sz="4" w:space="0" w:color="auto"/>
              <w:bottom w:val="single" w:sz="4" w:space="0" w:color="auto"/>
              <w:right w:val="nil"/>
            </w:tcBorders>
          </w:tcPr>
          <w:p w:rsidR="001622E7" w:rsidRPr="00B24AF5" w:rsidRDefault="00DB25FB" w:rsidP="001622E7">
            <w:pPr>
              <w:rPr>
                <w:rFonts w:ascii="Myriad Pro" w:hAnsi="Myriad Pro" w:cs="Arial"/>
                <w:sz w:val="12"/>
                <w:szCs w:val="12"/>
                <w:lang w:val="en-US"/>
              </w:rPr>
            </w:pPr>
            <w:r>
              <w:rPr>
                <w:rFonts w:ascii="Myriad Pro" w:hAnsi="Myriad Pro" w:cs="Arial"/>
                <w:sz w:val="12"/>
                <w:szCs w:val="12"/>
                <w:lang w:val="en-US"/>
              </w:rPr>
              <w:t xml:space="preserve">Vula </w:t>
            </w:r>
            <w:r w:rsidR="001622E7" w:rsidRPr="004E379E">
              <w:rPr>
                <w:rFonts w:ascii="Myriad Pro" w:hAnsi="Myriad Pro" w:cs="Arial"/>
                <w:sz w:val="12"/>
                <w:szCs w:val="12"/>
              </w:rPr>
              <w:t>/Stamp:</w:t>
            </w:r>
          </w:p>
          <w:p w:rsidR="002430BD" w:rsidRPr="004E379E" w:rsidRDefault="002430BD" w:rsidP="00EC0432">
            <w:pPr>
              <w:jc w:val="right"/>
              <w:rPr>
                <w:rFonts w:ascii="Myriad Pro" w:hAnsi="Myriad Pro" w:cs="Arial"/>
                <w:sz w:val="12"/>
                <w:szCs w:val="12"/>
                <w:vertAlign w:val="superscript"/>
                <w:lang w:val="en-US"/>
              </w:rPr>
            </w:pPr>
          </w:p>
        </w:tc>
        <w:tc>
          <w:tcPr>
            <w:tcW w:w="3424" w:type="dxa"/>
            <w:gridSpan w:val="21"/>
            <w:tcBorders>
              <w:top w:val="nil"/>
              <w:left w:val="nil"/>
              <w:bottom w:val="single" w:sz="4" w:space="0" w:color="auto"/>
              <w:right w:val="nil"/>
            </w:tcBorders>
          </w:tcPr>
          <w:p w:rsidR="002430BD" w:rsidRPr="00B24AF5" w:rsidRDefault="002430BD" w:rsidP="001622E7">
            <w:pPr>
              <w:rPr>
                <w:rFonts w:ascii="Myriad Pro" w:hAnsi="Myriad Pro" w:cs="Arial"/>
                <w:sz w:val="12"/>
                <w:szCs w:val="12"/>
                <w:lang w:val="en-US"/>
              </w:rPr>
            </w:pPr>
          </w:p>
        </w:tc>
        <w:tc>
          <w:tcPr>
            <w:tcW w:w="6419" w:type="dxa"/>
            <w:gridSpan w:val="26"/>
            <w:tcBorders>
              <w:top w:val="nil"/>
              <w:left w:val="nil"/>
              <w:bottom w:val="single" w:sz="4" w:space="0" w:color="auto"/>
              <w:right w:val="single" w:sz="4" w:space="0" w:color="auto"/>
            </w:tcBorders>
          </w:tcPr>
          <w:p w:rsidR="002430BD" w:rsidRPr="00B24AF5" w:rsidRDefault="002430BD" w:rsidP="00F4436E">
            <w:pPr>
              <w:jc w:val="both"/>
              <w:rPr>
                <w:rFonts w:ascii="Myriad Pro" w:hAnsi="Myriad Pro" w:cs="Arial"/>
                <w:sz w:val="12"/>
                <w:szCs w:val="12"/>
              </w:rPr>
            </w:pPr>
          </w:p>
        </w:tc>
      </w:tr>
    </w:tbl>
    <w:p w:rsidR="00BC4E31" w:rsidRPr="00B24AF5" w:rsidRDefault="00BC4E31" w:rsidP="00CE15CF">
      <w:pPr>
        <w:rPr>
          <w:rFonts w:ascii="Myriad Pro" w:hAnsi="Myriad Pro" w:cs="Arial"/>
          <w:sz w:val="12"/>
          <w:szCs w:val="12"/>
        </w:rPr>
      </w:pPr>
    </w:p>
    <w:sectPr w:rsidR="00BC4E31" w:rsidRPr="00B24AF5" w:rsidSect="00C8597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609" w:rsidRDefault="00065609" w:rsidP="00C94443">
      <w:r>
        <w:separator/>
      </w:r>
    </w:p>
  </w:endnote>
  <w:endnote w:type="continuationSeparator" w:id="1">
    <w:p w:rsidR="00065609" w:rsidRDefault="00065609" w:rsidP="00C94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609" w:rsidRDefault="00065609" w:rsidP="00C94443">
      <w:r>
        <w:separator/>
      </w:r>
    </w:p>
  </w:footnote>
  <w:footnote w:type="continuationSeparator" w:id="1">
    <w:p w:rsidR="00065609" w:rsidRDefault="00065609" w:rsidP="00C94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CC01C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9CE0DF4"/>
    <w:lvl w:ilvl="0">
      <w:numFmt w:val="bullet"/>
      <w:lvlText w:val="*"/>
      <w:lvlJc w:val="left"/>
    </w:lvl>
  </w:abstractNum>
  <w:abstractNum w:abstractNumId="2">
    <w:nsid w:val="05AF41B7"/>
    <w:multiLevelType w:val="hybridMultilevel"/>
    <w:tmpl w:val="3F4468DE"/>
    <w:lvl w:ilvl="0" w:tplc="698A3298">
      <w:start w:val="1"/>
      <w:numFmt w:val="decimal"/>
      <w:lvlText w:val="(%1)"/>
      <w:lvlJc w:val="left"/>
      <w:pPr>
        <w:ind w:left="360" w:hanging="360"/>
      </w:pPr>
      <w:rPr>
        <w:rFonts w:eastAsia="EUAlbertina-Bold-Identity-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B5559B"/>
    <w:multiLevelType w:val="hybridMultilevel"/>
    <w:tmpl w:val="3F4468DE"/>
    <w:lvl w:ilvl="0" w:tplc="698A3298">
      <w:start w:val="1"/>
      <w:numFmt w:val="decimal"/>
      <w:lvlText w:val="(%1)"/>
      <w:lvlJc w:val="left"/>
      <w:pPr>
        <w:ind w:left="360" w:hanging="360"/>
      </w:pPr>
      <w:rPr>
        <w:rFonts w:eastAsia="EUAlbertina-Bold-Identity-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D7966"/>
    <w:multiLevelType w:val="hybridMultilevel"/>
    <w:tmpl w:val="C244256C"/>
    <w:lvl w:ilvl="0" w:tplc="1778B5B8">
      <w:start w:val="1"/>
      <w:numFmt w:val="decimal"/>
      <w:lvlText w:val="(%1)"/>
      <w:lvlJc w:val="left"/>
      <w:pPr>
        <w:ind w:left="360" w:hanging="360"/>
      </w:pPr>
      <w:rPr>
        <w:rFonts w:eastAsia="EUAlbertina-Bold-Identity-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DF41CC"/>
    <w:multiLevelType w:val="singleLevel"/>
    <w:tmpl w:val="FDE26946"/>
    <w:lvl w:ilvl="0">
      <w:start w:val="7"/>
      <w:numFmt w:val="decimal"/>
      <w:lvlText w:val="11.2.%1."/>
      <w:legacy w:legacy="1" w:legacySpace="0" w:legacyIndent="744"/>
      <w:lvlJc w:val="left"/>
      <w:rPr>
        <w:rFonts w:ascii="Arial" w:hAnsi="Arial" w:cs="Arial" w:hint="default"/>
      </w:rPr>
    </w:lvl>
  </w:abstractNum>
  <w:abstractNum w:abstractNumId="6">
    <w:nsid w:val="12306C32"/>
    <w:multiLevelType w:val="singleLevel"/>
    <w:tmpl w:val="170C763A"/>
    <w:lvl w:ilvl="0">
      <w:start w:val="1"/>
      <w:numFmt w:val="decimal"/>
      <w:lvlText w:val="(%1)"/>
      <w:legacy w:legacy="1" w:legacySpace="0" w:legacyIndent="586"/>
      <w:lvlJc w:val="left"/>
      <w:rPr>
        <w:rFonts w:ascii="Arial" w:hAnsi="Arial" w:cs="Arial" w:hint="default"/>
      </w:rPr>
    </w:lvl>
  </w:abstractNum>
  <w:abstractNum w:abstractNumId="7">
    <w:nsid w:val="12BA108D"/>
    <w:multiLevelType w:val="singleLevel"/>
    <w:tmpl w:val="64FC8266"/>
    <w:lvl w:ilvl="0">
      <w:start w:val="6"/>
      <w:numFmt w:val="decimal"/>
      <w:lvlText w:val="11.1.%1."/>
      <w:legacy w:legacy="1" w:legacySpace="0" w:legacyIndent="610"/>
      <w:lvlJc w:val="left"/>
      <w:rPr>
        <w:rFonts w:ascii="Arial" w:hAnsi="Arial" w:cs="Arial" w:hint="default"/>
      </w:rPr>
    </w:lvl>
  </w:abstractNum>
  <w:abstractNum w:abstractNumId="8">
    <w:nsid w:val="18423E55"/>
    <w:multiLevelType w:val="singleLevel"/>
    <w:tmpl w:val="207C9A2C"/>
    <w:lvl w:ilvl="0">
      <w:start w:val="1"/>
      <w:numFmt w:val="decimal"/>
      <w:lvlText w:val="11.2.%1."/>
      <w:legacy w:legacy="1" w:legacySpace="0" w:legacyIndent="773"/>
      <w:lvlJc w:val="left"/>
      <w:rPr>
        <w:rFonts w:ascii="Arial" w:hAnsi="Arial" w:cs="Arial" w:hint="default"/>
      </w:rPr>
    </w:lvl>
  </w:abstractNum>
  <w:abstractNum w:abstractNumId="9">
    <w:nsid w:val="1A8478DA"/>
    <w:multiLevelType w:val="hybridMultilevel"/>
    <w:tmpl w:val="3F4468DE"/>
    <w:lvl w:ilvl="0" w:tplc="698A3298">
      <w:start w:val="1"/>
      <w:numFmt w:val="decimal"/>
      <w:lvlText w:val="(%1)"/>
      <w:lvlJc w:val="left"/>
      <w:pPr>
        <w:ind w:left="360" w:hanging="360"/>
      </w:pPr>
      <w:rPr>
        <w:rFonts w:eastAsia="EUAlbertina-Bold-Identity-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6D1D46"/>
    <w:multiLevelType w:val="singleLevel"/>
    <w:tmpl w:val="54DE1C1C"/>
    <w:lvl w:ilvl="0">
      <w:start w:val="7"/>
      <w:numFmt w:val="decimal"/>
      <w:lvlText w:val="11.2.%1."/>
      <w:legacy w:legacy="1" w:legacySpace="0" w:legacyIndent="667"/>
      <w:lvlJc w:val="left"/>
      <w:rPr>
        <w:rFonts w:ascii="Arial" w:hAnsi="Arial" w:cs="Arial" w:hint="default"/>
      </w:rPr>
    </w:lvl>
  </w:abstractNum>
  <w:abstractNum w:abstractNumId="11">
    <w:nsid w:val="1D7A15D1"/>
    <w:multiLevelType w:val="singleLevel"/>
    <w:tmpl w:val="74E0329A"/>
    <w:lvl w:ilvl="0">
      <w:start w:val="1"/>
      <w:numFmt w:val="decimal"/>
      <w:lvlText w:val="(%1)"/>
      <w:legacy w:legacy="1" w:legacySpace="0" w:legacyIndent="653"/>
      <w:lvlJc w:val="left"/>
      <w:rPr>
        <w:rFonts w:ascii="Arial" w:hAnsi="Arial" w:cs="Arial" w:hint="default"/>
      </w:rPr>
    </w:lvl>
  </w:abstractNum>
  <w:abstractNum w:abstractNumId="12">
    <w:nsid w:val="26FC39E2"/>
    <w:multiLevelType w:val="singleLevel"/>
    <w:tmpl w:val="AA169EB6"/>
    <w:lvl w:ilvl="0">
      <w:start w:val="1"/>
      <w:numFmt w:val="lowerLetter"/>
      <w:lvlText w:val="(%1)"/>
      <w:legacy w:legacy="1" w:legacySpace="0" w:legacyIndent="456"/>
      <w:lvlJc w:val="left"/>
      <w:rPr>
        <w:rFonts w:ascii="Arial" w:hAnsi="Arial" w:cs="Arial" w:hint="default"/>
      </w:rPr>
    </w:lvl>
  </w:abstractNum>
  <w:abstractNum w:abstractNumId="13">
    <w:nsid w:val="2B4817E2"/>
    <w:multiLevelType w:val="hybridMultilevel"/>
    <w:tmpl w:val="4FAE27FE"/>
    <w:lvl w:ilvl="0" w:tplc="0218BD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A56FFA"/>
    <w:multiLevelType w:val="hybridMultilevel"/>
    <w:tmpl w:val="8CF0387C"/>
    <w:lvl w:ilvl="0" w:tplc="C6D8C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66035"/>
    <w:multiLevelType w:val="singleLevel"/>
    <w:tmpl w:val="D7A2F4E6"/>
    <w:lvl w:ilvl="0">
      <w:start w:val="1"/>
      <w:numFmt w:val="lowerLetter"/>
      <w:lvlText w:val="(%1)"/>
      <w:legacy w:legacy="1" w:legacySpace="0" w:legacyIndent="446"/>
      <w:lvlJc w:val="left"/>
      <w:rPr>
        <w:rFonts w:ascii="Arial" w:hAnsi="Arial" w:cs="Arial" w:hint="default"/>
      </w:rPr>
    </w:lvl>
  </w:abstractNum>
  <w:abstractNum w:abstractNumId="16">
    <w:nsid w:val="306C546E"/>
    <w:multiLevelType w:val="hybridMultilevel"/>
    <w:tmpl w:val="3F4468DE"/>
    <w:lvl w:ilvl="0" w:tplc="698A3298">
      <w:start w:val="1"/>
      <w:numFmt w:val="decimal"/>
      <w:lvlText w:val="(%1)"/>
      <w:lvlJc w:val="left"/>
      <w:pPr>
        <w:ind w:left="360" w:hanging="360"/>
      </w:pPr>
      <w:rPr>
        <w:rFonts w:eastAsia="EUAlbertina-Bold-Identity-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EF7CFD"/>
    <w:multiLevelType w:val="singleLevel"/>
    <w:tmpl w:val="948ADC02"/>
    <w:lvl w:ilvl="0">
      <w:start w:val="1"/>
      <w:numFmt w:val="lowerLetter"/>
      <w:lvlText w:val="(%1)"/>
      <w:legacy w:legacy="1" w:legacySpace="0" w:legacyIndent="398"/>
      <w:lvlJc w:val="left"/>
      <w:rPr>
        <w:rFonts w:ascii="Arial" w:hAnsi="Arial" w:cs="Arial" w:hint="default"/>
      </w:rPr>
    </w:lvl>
  </w:abstractNum>
  <w:abstractNum w:abstractNumId="18">
    <w:nsid w:val="382D62E2"/>
    <w:multiLevelType w:val="singleLevel"/>
    <w:tmpl w:val="948ADC02"/>
    <w:lvl w:ilvl="0">
      <w:start w:val="1"/>
      <w:numFmt w:val="lowerLetter"/>
      <w:lvlText w:val="(%1)"/>
      <w:legacy w:legacy="1" w:legacySpace="0" w:legacyIndent="398"/>
      <w:lvlJc w:val="left"/>
      <w:rPr>
        <w:rFonts w:ascii="Arial" w:hAnsi="Arial" w:cs="Arial" w:hint="default"/>
      </w:rPr>
    </w:lvl>
  </w:abstractNum>
  <w:abstractNum w:abstractNumId="19">
    <w:nsid w:val="3C78043F"/>
    <w:multiLevelType w:val="singleLevel"/>
    <w:tmpl w:val="3182A54A"/>
    <w:lvl w:ilvl="0">
      <w:start w:val="1"/>
      <w:numFmt w:val="lowerLetter"/>
      <w:lvlText w:val="(%1)"/>
      <w:legacy w:legacy="1" w:legacySpace="0" w:legacyIndent="437"/>
      <w:lvlJc w:val="left"/>
      <w:rPr>
        <w:rFonts w:ascii="Arial" w:hAnsi="Arial" w:cs="Arial" w:hint="default"/>
      </w:rPr>
    </w:lvl>
  </w:abstractNum>
  <w:abstractNum w:abstractNumId="20">
    <w:nsid w:val="43F26E07"/>
    <w:multiLevelType w:val="singleLevel"/>
    <w:tmpl w:val="7FE88394"/>
    <w:lvl w:ilvl="0">
      <w:start w:val="4"/>
      <w:numFmt w:val="decimal"/>
      <w:lvlText w:val="11.2.%1."/>
      <w:legacy w:legacy="1" w:legacySpace="0" w:legacyIndent="696"/>
      <w:lvlJc w:val="left"/>
      <w:rPr>
        <w:rFonts w:ascii="Arial" w:hAnsi="Arial" w:cs="Arial" w:hint="default"/>
      </w:rPr>
    </w:lvl>
  </w:abstractNum>
  <w:abstractNum w:abstractNumId="21">
    <w:nsid w:val="4B2D4749"/>
    <w:multiLevelType w:val="singleLevel"/>
    <w:tmpl w:val="C8C85840"/>
    <w:lvl w:ilvl="0">
      <w:start w:val="4"/>
      <w:numFmt w:val="decimal"/>
      <w:lvlText w:val="11.1.%1."/>
      <w:legacy w:legacy="1" w:legacySpace="0" w:legacyIndent="610"/>
      <w:lvlJc w:val="left"/>
      <w:rPr>
        <w:rFonts w:ascii="Arial" w:hAnsi="Arial" w:cs="Arial" w:hint="default"/>
      </w:rPr>
    </w:lvl>
  </w:abstractNum>
  <w:abstractNum w:abstractNumId="22">
    <w:nsid w:val="4B9141DC"/>
    <w:multiLevelType w:val="hybridMultilevel"/>
    <w:tmpl w:val="D25CAA80"/>
    <w:lvl w:ilvl="0" w:tplc="FF284404">
      <w:numFmt w:val="bullet"/>
      <w:lvlText w:val="-"/>
      <w:lvlJc w:val="left"/>
      <w:pPr>
        <w:tabs>
          <w:tab w:val="num" w:pos="1529"/>
        </w:tabs>
        <w:ind w:left="1453" w:hanging="284"/>
      </w:pPr>
      <w:rPr>
        <w:rFont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55BB2F74"/>
    <w:multiLevelType w:val="hybridMultilevel"/>
    <w:tmpl w:val="A27E3012"/>
    <w:lvl w:ilvl="0" w:tplc="027EE7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C34C58"/>
    <w:multiLevelType w:val="hybridMultilevel"/>
    <w:tmpl w:val="595697EA"/>
    <w:lvl w:ilvl="0" w:tplc="83BAFAF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4C7441"/>
    <w:multiLevelType w:val="singleLevel"/>
    <w:tmpl w:val="AA169EB6"/>
    <w:lvl w:ilvl="0">
      <w:start w:val="1"/>
      <w:numFmt w:val="lowerLetter"/>
      <w:lvlText w:val="(%1)"/>
      <w:legacy w:legacy="1" w:legacySpace="0" w:legacyIndent="456"/>
      <w:lvlJc w:val="left"/>
      <w:rPr>
        <w:rFonts w:ascii="Arial" w:hAnsi="Arial" w:cs="Arial" w:hint="default"/>
      </w:rPr>
    </w:lvl>
  </w:abstractNum>
  <w:abstractNum w:abstractNumId="26">
    <w:nsid w:val="5DF36B1E"/>
    <w:multiLevelType w:val="hybridMultilevel"/>
    <w:tmpl w:val="29D8B110"/>
    <w:lvl w:ilvl="0" w:tplc="E642EF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FC55690"/>
    <w:multiLevelType w:val="singleLevel"/>
    <w:tmpl w:val="74E0329A"/>
    <w:lvl w:ilvl="0">
      <w:start w:val="1"/>
      <w:numFmt w:val="decimal"/>
      <w:lvlText w:val="(%1)"/>
      <w:legacy w:legacy="1" w:legacySpace="0" w:legacyIndent="653"/>
      <w:lvlJc w:val="left"/>
      <w:rPr>
        <w:rFonts w:ascii="Arial" w:hAnsi="Arial" w:cs="Arial" w:hint="default"/>
      </w:rPr>
    </w:lvl>
  </w:abstractNum>
  <w:abstractNum w:abstractNumId="28">
    <w:nsid w:val="67A56092"/>
    <w:multiLevelType w:val="hybridMultilevel"/>
    <w:tmpl w:val="C244256C"/>
    <w:lvl w:ilvl="0" w:tplc="1778B5B8">
      <w:start w:val="1"/>
      <w:numFmt w:val="decimal"/>
      <w:lvlText w:val="(%1)"/>
      <w:lvlJc w:val="left"/>
      <w:pPr>
        <w:ind w:left="360" w:hanging="360"/>
      </w:pPr>
      <w:rPr>
        <w:rFonts w:eastAsia="EUAlbertina-Bold-Identity-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975EFB"/>
    <w:multiLevelType w:val="singleLevel"/>
    <w:tmpl w:val="170C763A"/>
    <w:lvl w:ilvl="0">
      <w:start w:val="1"/>
      <w:numFmt w:val="decimal"/>
      <w:lvlText w:val="(%1)"/>
      <w:legacy w:legacy="1" w:legacySpace="0" w:legacyIndent="586"/>
      <w:lvlJc w:val="left"/>
      <w:rPr>
        <w:rFonts w:ascii="Arial" w:hAnsi="Arial" w:cs="Arial" w:hint="default"/>
      </w:rPr>
    </w:lvl>
  </w:abstractNum>
  <w:abstractNum w:abstractNumId="30">
    <w:nsid w:val="6FC51A2C"/>
    <w:multiLevelType w:val="singleLevel"/>
    <w:tmpl w:val="74E0329A"/>
    <w:lvl w:ilvl="0">
      <w:start w:val="1"/>
      <w:numFmt w:val="decimal"/>
      <w:lvlText w:val="(%1)"/>
      <w:legacy w:legacy="1" w:legacySpace="0" w:legacyIndent="653"/>
      <w:lvlJc w:val="left"/>
      <w:rPr>
        <w:rFonts w:ascii="Arial" w:hAnsi="Arial" w:cs="Arial" w:hint="default"/>
      </w:rPr>
    </w:lvl>
  </w:abstractNum>
  <w:abstractNum w:abstractNumId="31">
    <w:nsid w:val="70CF1794"/>
    <w:multiLevelType w:val="singleLevel"/>
    <w:tmpl w:val="170C763A"/>
    <w:lvl w:ilvl="0">
      <w:start w:val="1"/>
      <w:numFmt w:val="decimal"/>
      <w:lvlText w:val="(%1)"/>
      <w:legacy w:legacy="1" w:legacySpace="0" w:legacyIndent="586"/>
      <w:lvlJc w:val="left"/>
      <w:rPr>
        <w:rFonts w:ascii="Arial" w:hAnsi="Arial" w:cs="Arial" w:hint="default"/>
      </w:rPr>
    </w:lvl>
  </w:abstractNum>
  <w:abstractNum w:abstractNumId="32">
    <w:nsid w:val="70FE1E57"/>
    <w:multiLevelType w:val="singleLevel"/>
    <w:tmpl w:val="27CAF4DE"/>
    <w:lvl w:ilvl="0">
      <w:start w:val="1"/>
      <w:numFmt w:val="decimal"/>
      <w:lvlText w:val="11.2.%1."/>
      <w:legacy w:legacy="1" w:legacySpace="0" w:legacyIndent="696"/>
      <w:lvlJc w:val="left"/>
      <w:rPr>
        <w:rFonts w:ascii="Arial" w:hAnsi="Arial" w:cs="Arial" w:hint="default"/>
      </w:rPr>
    </w:lvl>
  </w:abstractNum>
  <w:abstractNum w:abstractNumId="33">
    <w:nsid w:val="7C3F4616"/>
    <w:multiLevelType w:val="singleLevel"/>
    <w:tmpl w:val="D8246334"/>
    <w:lvl w:ilvl="0">
      <w:start w:val="4"/>
      <w:numFmt w:val="decimal"/>
      <w:lvlText w:val="11.2.%1."/>
      <w:legacy w:legacy="1" w:legacySpace="0" w:legacyIndent="773"/>
      <w:lvlJc w:val="left"/>
      <w:rPr>
        <w:rFonts w:ascii="Arial" w:hAnsi="Arial" w:cs="Arial" w:hint="default"/>
      </w:rPr>
    </w:lvl>
  </w:abstractNum>
  <w:num w:numId="1">
    <w:abstractNumId w:val="1"/>
    <w:lvlOverride w:ilvl="0">
      <w:lvl w:ilvl="0">
        <w:start w:val="65535"/>
        <w:numFmt w:val="bullet"/>
        <w:lvlText w:val="—"/>
        <w:legacy w:legacy="1" w:legacySpace="0" w:legacyIndent="408"/>
        <w:lvlJc w:val="left"/>
        <w:rPr>
          <w:rFonts w:ascii="Arial" w:hAnsi="Arial" w:cs="Arial" w:hint="default"/>
        </w:rPr>
      </w:lvl>
    </w:lvlOverride>
  </w:num>
  <w:num w:numId="2">
    <w:abstractNumId w:val="26"/>
  </w:num>
  <w:num w:numId="3">
    <w:abstractNumId w:val="1"/>
    <w:lvlOverride w:ilvl="0">
      <w:lvl w:ilvl="0">
        <w:start w:val="65535"/>
        <w:numFmt w:val="bullet"/>
        <w:lvlText w:val="—"/>
        <w:legacy w:legacy="1" w:legacySpace="0" w:legacyIndent="322"/>
        <w:lvlJc w:val="left"/>
        <w:rPr>
          <w:rFonts w:ascii="Arial" w:hAnsi="Arial" w:cs="Arial" w:hint="default"/>
        </w:rPr>
      </w:lvl>
    </w:lvlOverride>
  </w:num>
  <w:num w:numId="4">
    <w:abstractNumId w:val="21"/>
  </w:num>
  <w:num w:numId="5">
    <w:abstractNumId w:val="7"/>
  </w:num>
  <w:num w:numId="6">
    <w:abstractNumId w:val="19"/>
  </w:num>
  <w:num w:numId="7">
    <w:abstractNumId w:val="12"/>
  </w:num>
  <w:num w:numId="8">
    <w:abstractNumId w:val="25"/>
  </w:num>
  <w:num w:numId="9">
    <w:abstractNumId w:val="14"/>
  </w:num>
  <w:num w:numId="10">
    <w:abstractNumId w:val="16"/>
  </w:num>
  <w:num w:numId="11">
    <w:abstractNumId w:val="23"/>
  </w:num>
  <w:num w:numId="12">
    <w:abstractNumId w:val="13"/>
  </w:num>
  <w:num w:numId="13">
    <w:abstractNumId w:val="32"/>
  </w:num>
  <w:num w:numId="14">
    <w:abstractNumId w:val="20"/>
  </w:num>
  <w:num w:numId="15">
    <w:abstractNumId w:val="10"/>
  </w:num>
  <w:num w:numId="16">
    <w:abstractNumId w:val="29"/>
  </w:num>
  <w:num w:numId="17">
    <w:abstractNumId w:val="6"/>
  </w:num>
  <w:num w:numId="18">
    <w:abstractNumId w:val="17"/>
  </w:num>
  <w:num w:numId="19">
    <w:abstractNumId w:val="31"/>
  </w:num>
  <w:num w:numId="20">
    <w:abstractNumId w:val="18"/>
  </w:num>
  <w:num w:numId="21">
    <w:abstractNumId w:val="1"/>
    <w:lvlOverride w:ilvl="0">
      <w:lvl w:ilvl="0">
        <w:start w:val="65535"/>
        <w:numFmt w:val="bullet"/>
        <w:lvlText w:val="—"/>
        <w:legacy w:legacy="1" w:legacySpace="0" w:legacyIndent="211"/>
        <w:lvlJc w:val="left"/>
        <w:rPr>
          <w:rFonts w:ascii="Arial" w:hAnsi="Arial" w:cs="Arial" w:hint="default"/>
        </w:rPr>
      </w:lvl>
    </w:lvlOverride>
  </w:num>
  <w:num w:numId="22">
    <w:abstractNumId w:val="8"/>
  </w:num>
  <w:num w:numId="23">
    <w:abstractNumId w:val="33"/>
  </w:num>
  <w:num w:numId="24">
    <w:abstractNumId w:val="5"/>
  </w:num>
  <w:num w:numId="25">
    <w:abstractNumId w:val="11"/>
  </w:num>
  <w:num w:numId="26">
    <w:abstractNumId w:val="27"/>
  </w:num>
  <w:num w:numId="27">
    <w:abstractNumId w:val="30"/>
  </w:num>
  <w:num w:numId="28">
    <w:abstractNumId w:val="15"/>
  </w:num>
  <w:num w:numId="29">
    <w:abstractNumId w:val="22"/>
  </w:num>
  <w:num w:numId="30">
    <w:abstractNumId w:val="9"/>
  </w:num>
  <w:num w:numId="31">
    <w:abstractNumId w:val="4"/>
  </w:num>
  <w:num w:numId="32">
    <w:abstractNumId w:val="3"/>
  </w:num>
  <w:num w:numId="33">
    <w:abstractNumId w:val="24"/>
  </w:num>
  <w:num w:numId="34">
    <w:abstractNumId w:val="28"/>
  </w:num>
  <w:num w:numId="35">
    <w:abstractNumId w:val="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973"/>
    <w:rsid w:val="00000F37"/>
    <w:rsid w:val="000047E5"/>
    <w:rsid w:val="00005487"/>
    <w:rsid w:val="0000629F"/>
    <w:rsid w:val="000068A3"/>
    <w:rsid w:val="000068D0"/>
    <w:rsid w:val="00006AD4"/>
    <w:rsid w:val="00010991"/>
    <w:rsid w:val="00010C0B"/>
    <w:rsid w:val="00013E9D"/>
    <w:rsid w:val="0002066C"/>
    <w:rsid w:val="0002178C"/>
    <w:rsid w:val="00022796"/>
    <w:rsid w:val="00022C0F"/>
    <w:rsid w:val="000250CA"/>
    <w:rsid w:val="00027549"/>
    <w:rsid w:val="00035B2E"/>
    <w:rsid w:val="0003643E"/>
    <w:rsid w:val="0003699C"/>
    <w:rsid w:val="00036C00"/>
    <w:rsid w:val="000432C5"/>
    <w:rsid w:val="00044651"/>
    <w:rsid w:val="00045D83"/>
    <w:rsid w:val="00051891"/>
    <w:rsid w:val="00051939"/>
    <w:rsid w:val="00054CCB"/>
    <w:rsid w:val="00055D85"/>
    <w:rsid w:val="00055E8C"/>
    <w:rsid w:val="000618C1"/>
    <w:rsid w:val="0006293C"/>
    <w:rsid w:val="00065609"/>
    <w:rsid w:val="00070280"/>
    <w:rsid w:val="0007391B"/>
    <w:rsid w:val="00074231"/>
    <w:rsid w:val="00077693"/>
    <w:rsid w:val="000804FD"/>
    <w:rsid w:val="0008067D"/>
    <w:rsid w:val="0008095B"/>
    <w:rsid w:val="00082316"/>
    <w:rsid w:val="00082944"/>
    <w:rsid w:val="00085190"/>
    <w:rsid w:val="000852A4"/>
    <w:rsid w:val="00086628"/>
    <w:rsid w:val="00092C2F"/>
    <w:rsid w:val="00094E9D"/>
    <w:rsid w:val="000A090D"/>
    <w:rsid w:val="000A09EE"/>
    <w:rsid w:val="000A113D"/>
    <w:rsid w:val="000B032E"/>
    <w:rsid w:val="000B1D21"/>
    <w:rsid w:val="000B452E"/>
    <w:rsid w:val="000B70E5"/>
    <w:rsid w:val="000C1287"/>
    <w:rsid w:val="000C1887"/>
    <w:rsid w:val="000C24E8"/>
    <w:rsid w:val="000C4DCC"/>
    <w:rsid w:val="000C6B59"/>
    <w:rsid w:val="000D0171"/>
    <w:rsid w:val="000D1344"/>
    <w:rsid w:val="000D3340"/>
    <w:rsid w:val="000D5CDC"/>
    <w:rsid w:val="000D6A69"/>
    <w:rsid w:val="000E07F0"/>
    <w:rsid w:val="000E3CFB"/>
    <w:rsid w:val="000E516C"/>
    <w:rsid w:val="000E7CF2"/>
    <w:rsid w:val="000F0023"/>
    <w:rsid w:val="000F0DAC"/>
    <w:rsid w:val="000F0FCC"/>
    <w:rsid w:val="000F3865"/>
    <w:rsid w:val="000F4E2A"/>
    <w:rsid w:val="000F4EFE"/>
    <w:rsid w:val="000F6BF8"/>
    <w:rsid w:val="00104A53"/>
    <w:rsid w:val="00111263"/>
    <w:rsid w:val="00111862"/>
    <w:rsid w:val="00112545"/>
    <w:rsid w:val="00112BA2"/>
    <w:rsid w:val="0011426A"/>
    <w:rsid w:val="001144F0"/>
    <w:rsid w:val="001216C2"/>
    <w:rsid w:val="00126512"/>
    <w:rsid w:val="0013244A"/>
    <w:rsid w:val="00133844"/>
    <w:rsid w:val="00134619"/>
    <w:rsid w:val="001400FB"/>
    <w:rsid w:val="00147239"/>
    <w:rsid w:val="00151CDA"/>
    <w:rsid w:val="0015612B"/>
    <w:rsid w:val="00156FC8"/>
    <w:rsid w:val="001617E3"/>
    <w:rsid w:val="001620A6"/>
    <w:rsid w:val="001622E7"/>
    <w:rsid w:val="00162A47"/>
    <w:rsid w:val="0016455C"/>
    <w:rsid w:val="00164606"/>
    <w:rsid w:val="0016520E"/>
    <w:rsid w:val="00170B8B"/>
    <w:rsid w:val="001731CD"/>
    <w:rsid w:val="001735A1"/>
    <w:rsid w:val="00176775"/>
    <w:rsid w:val="0018373F"/>
    <w:rsid w:val="001838C4"/>
    <w:rsid w:val="00183A34"/>
    <w:rsid w:val="0019717D"/>
    <w:rsid w:val="00197A8C"/>
    <w:rsid w:val="001A2E2A"/>
    <w:rsid w:val="001A47DC"/>
    <w:rsid w:val="001A4BC4"/>
    <w:rsid w:val="001A5F61"/>
    <w:rsid w:val="001B01CF"/>
    <w:rsid w:val="001B27C1"/>
    <w:rsid w:val="001B3D9D"/>
    <w:rsid w:val="001B3EAD"/>
    <w:rsid w:val="001B40A5"/>
    <w:rsid w:val="001B4709"/>
    <w:rsid w:val="001B4814"/>
    <w:rsid w:val="001C4880"/>
    <w:rsid w:val="001C6BA9"/>
    <w:rsid w:val="001C701B"/>
    <w:rsid w:val="001C711F"/>
    <w:rsid w:val="001C71D8"/>
    <w:rsid w:val="001D0137"/>
    <w:rsid w:val="001D033A"/>
    <w:rsid w:val="001D2EF2"/>
    <w:rsid w:val="001D440E"/>
    <w:rsid w:val="001D59ED"/>
    <w:rsid w:val="001D5A94"/>
    <w:rsid w:val="001D7DDE"/>
    <w:rsid w:val="001E2E40"/>
    <w:rsid w:val="001E3970"/>
    <w:rsid w:val="001E3C4A"/>
    <w:rsid w:val="001E4DF9"/>
    <w:rsid w:val="001E70B9"/>
    <w:rsid w:val="001F1665"/>
    <w:rsid w:val="001F1F08"/>
    <w:rsid w:val="001F2FC6"/>
    <w:rsid w:val="001F310C"/>
    <w:rsid w:val="001F572B"/>
    <w:rsid w:val="001F5F1F"/>
    <w:rsid w:val="001F6527"/>
    <w:rsid w:val="001F75A4"/>
    <w:rsid w:val="00200ED7"/>
    <w:rsid w:val="00202E04"/>
    <w:rsid w:val="00203564"/>
    <w:rsid w:val="002036F2"/>
    <w:rsid w:val="002049B0"/>
    <w:rsid w:val="00204BA6"/>
    <w:rsid w:val="00204C77"/>
    <w:rsid w:val="00205E4B"/>
    <w:rsid w:val="00207854"/>
    <w:rsid w:val="0021057A"/>
    <w:rsid w:val="002106C8"/>
    <w:rsid w:val="00212C5C"/>
    <w:rsid w:val="002133F5"/>
    <w:rsid w:val="00214604"/>
    <w:rsid w:val="00232BA7"/>
    <w:rsid w:val="00233560"/>
    <w:rsid w:val="00234634"/>
    <w:rsid w:val="002366B1"/>
    <w:rsid w:val="00237A7D"/>
    <w:rsid w:val="002430BD"/>
    <w:rsid w:val="002441EB"/>
    <w:rsid w:val="002447B2"/>
    <w:rsid w:val="002463DD"/>
    <w:rsid w:val="0024666A"/>
    <w:rsid w:val="002466CA"/>
    <w:rsid w:val="002478AC"/>
    <w:rsid w:val="002500F9"/>
    <w:rsid w:val="00253705"/>
    <w:rsid w:val="00253916"/>
    <w:rsid w:val="00256469"/>
    <w:rsid w:val="002610DD"/>
    <w:rsid w:val="0026287D"/>
    <w:rsid w:val="00263EEE"/>
    <w:rsid w:val="00264D0B"/>
    <w:rsid w:val="00265048"/>
    <w:rsid w:val="00267226"/>
    <w:rsid w:val="00272800"/>
    <w:rsid w:val="00274FFA"/>
    <w:rsid w:val="00276D76"/>
    <w:rsid w:val="0028002E"/>
    <w:rsid w:val="002826CA"/>
    <w:rsid w:val="00282708"/>
    <w:rsid w:val="00285417"/>
    <w:rsid w:val="0029060D"/>
    <w:rsid w:val="002953E4"/>
    <w:rsid w:val="00297C30"/>
    <w:rsid w:val="002A0317"/>
    <w:rsid w:val="002A0D5C"/>
    <w:rsid w:val="002A3D75"/>
    <w:rsid w:val="002A424F"/>
    <w:rsid w:val="002A5EE8"/>
    <w:rsid w:val="002A6B1C"/>
    <w:rsid w:val="002A74D9"/>
    <w:rsid w:val="002A7E32"/>
    <w:rsid w:val="002B344F"/>
    <w:rsid w:val="002B4946"/>
    <w:rsid w:val="002C0895"/>
    <w:rsid w:val="002C15DE"/>
    <w:rsid w:val="002C1B57"/>
    <w:rsid w:val="002C1D60"/>
    <w:rsid w:val="002C2174"/>
    <w:rsid w:val="002C39FA"/>
    <w:rsid w:val="002C58BA"/>
    <w:rsid w:val="002C6839"/>
    <w:rsid w:val="002C70B1"/>
    <w:rsid w:val="002D630D"/>
    <w:rsid w:val="002D68D9"/>
    <w:rsid w:val="002E3ECF"/>
    <w:rsid w:val="002E6242"/>
    <w:rsid w:val="002F1544"/>
    <w:rsid w:val="002F3B50"/>
    <w:rsid w:val="002F5771"/>
    <w:rsid w:val="002F6399"/>
    <w:rsid w:val="002F6C6F"/>
    <w:rsid w:val="00300D5F"/>
    <w:rsid w:val="00301A2D"/>
    <w:rsid w:val="00301CE9"/>
    <w:rsid w:val="00306A22"/>
    <w:rsid w:val="0031386C"/>
    <w:rsid w:val="003139AB"/>
    <w:rsid w:val="00316BAA"/>
    <w:rsid w:val="00321DA4"/>
    <w:rsid w:val="00323A96"/>
    <w:rsid w:val="00324FD5"/>
    <w:rsid w:val="00327B5F"/>
    <w:rsid w:val="00330474"/>
    <w:rsid w:val="00335C7A"/>
    <w:rsid w:val="00337B71"/>
    <w:rsid w:val="00337E0F"/>
    <w:rsid w:val="003415CD"/>
    <w:rsid w:val="00341AB9"/>
    <w:rsid w:val="0034225B"/>
    <w:rsid w:val="00343AB3"/>
    <w:rsid w:val="003460D0"/>
    <w:rsid w:val="003467BB"/>
    <w:rsid w:val="00347CB5"/>
    <w:rsid w:val="00350E17"/>
    <w:rsid w:val="003510A7"/>
    <w:rsid w:val="00352BA6"/>
    <w:rsid w:val="00353E72"/>
    <w:rsid w:val="00357F58"/>
    <w:rsid w:val="003634AB"/>
    <w:rsid w:val="00364589"/>
    <w:rsid w:val="003649E6"/>
    <w:rsid w:val="0037289B"/>
    <w:rsid w:val="003739E7"/>
    <w:rsid w:val="0037441F"/>
    <w:rsid w:val="0038209F"/>
    <w:rsid w:val="00382758"/>
    <w:rsid w:val="0038446A"/>
    <w:rsid w:val="00385161"/>
    <w:rsid w:val="00387BCD"/>
    <w:rsid w:val="0039056B"/>
    <w:rsid w:val="003915E2"/>
    <w:rsid w:val="00391B46"/>
    <w:rsid w:val="00391C56"/>
    <w:rsid w:val="0039572B"/>
    <w:rsid w:val="003961AD"/>
    <w:rsid w:val="0039682E"/>
    <w:rsid w:val="00397C60"/>
    <w:rsid w:val="003A0962"/>
    <w:rsid w:val="003A0AC0"/>
    <w:rsid w:val="003A1DA2"/>
    <w:rsid w:val="003A2095"/>
    <w:rsid w:val="003A33D2"/>
    <w:rsid w:val="003A5540"/>
    <w:rsid w:val="003A74DB"/>
    <w:rsid w:val="003B3533"/>
    <w:rsid w:val="003B46CE"/>
    <w:rsid w:val="003C2C88"/>
    <w:rsid w:val="003C385B"/>
    <w:rsid w:val="003C7775"/>
    <w:rsid w:val="003D110D"/>
    <w:rsid w:val="003D314F"/>
    <w:rsid w:val="003D394A"/>
    <w:rsid w:val="003D3953"/>
    <w:rsid w:val="003D45EE"/>
    <w:rsid w:val="003D59D0"/>
    <w:rsid w:val="003D6984"/>
    <w:rsid w:val="003D7535"/>
    <w:rsid w:val="003E3CA2"/>
    <w:rsid w:val="003E61DC"/>
    <w:rsid w:val="003E6350"/>
    <w:rsid w:val="003E75AB"/>
    <w:rsid w:val="003E77A2"/>
    <w:rsid w:val="003F1E17"/>
    <w:rsid w:val="003F1FF4"/>
    <w:rsid w:val="003F5D54"/>
    <w:rsid w:val="00400976"/>
    <w:rsid w:val="00407C0B"/>
    <w:rsid w:val="00410103"/>
    <w:rsid w:val="00410E5B"/>
    <w:rsid w:val="00412562"/>
    <w:rsid w:val="00414B55"/>
    <w:rsid w:val="00414C32"/>
    <w:rsid w:val="00415B65"/>
    <w:rsid w:val="00415ED7"/>
    <w:rsid w:val="00416F58"/>
    <w:rsid w:val="00417979"/>
    <w:rsid w:val="00423CCA"/>
    <w:rsid w:val="0042663B"/>
    <w:rsid w:val="00427310"/>
    <w:rsid w:val="00427C55"/>
    <w:rsid w:val="00430F37"/>
    <w:rsid w:val="00435DF7"/>
    <w:rsid w:val="00440FC8"/>
    <w:rsid w:val="004415BA"/>
    <w:rsid w:val="0044189B"/>
    <w:rsid w:val="00442659"/>
    <w:rsid w:val="00442C3E"/>
    <w:rsid w:val="00443371"/>
    <w:rsid w:val="00444457"/>
    <w:rsid w:val="004452D1"/>
    <w:rsid w:val="004475AF"/>
    <w:rsid w:val="00452190"/>
    <w:rsid w:val="00455E5C"/>
    <w:rsid w:val="004570C4"/>
    <w:rsid w:val="00466268"/>
    <w:rsid w:val="00466297"/>
    <w:rsid w:val="00467EF1"/>
    <w:rsid w:val="0047360F"/>
    <w:rsid w:val="00474C11"/>
    <w:rsid w:val="00475E2E"/>
    <w:rsid w:val="00475E45"/>
    <w:rsid w:val="0048197D"/>
    <w:rsid w:val="0048257A"/>
    <w:rsid w:val="0048782C"/>
    <w:rsid w:val="00490D08"/>
    <w:rsid w:val="00494549"/>
    <w:rsid w:val="004961A7"/>
    <w:rsid w:val="004A0DD6"/>
    <w:rsid w:val="004A1171"/>
    <w:rsid w:val="004A1C38"/>
    <w:rsid w:val="004A4AE1"/>
    <w:rsid w:val="004A6E19"/>
    <w:rsid w:val="004A6E9E"/>
    <w:rsid w:val="004B03C6"/>
    <w:rsid w:val="004B1914"/>
    <w:rsid w:val="004B255F"/>
    <w:rsid w:val="004C30B7"/>
    <w:rsid w:val="004C312F"/>
    <w:rsid w:val="004C5E0E"/>
    <w:rsid w:val="004C6883"/>
    <w:rsid w:val="004C6C0C"/>
    <w:rsid w:val="004D01E4"/>
    <w:rsid w:val="004D539A"/>
    <w:rsid w:val="004E0326"/>
    <w:rsid w:val="004E2EBE"/>
    <w:rsid w:val="004E379E"/>
    <w:rsid w:val="004F477D"/>
    <w:rsid w:val="004F6781"/>
    <w:rsid w:val="004F6956"/>
    <w:rsid w:val="0050314B"/>
    <w:rsid w:val="00503867"/>
    <w:rsid w:val="005058F0"/>
    <w:rsid w:val="005071B7"/>
    <w:rsid w:val="00511E18"/>
    <w:rsid w:val="00512DC5"/>
    <w:rsid w:val="00512E38"/>
    <w:rsid w:val="00515A6D"/>
    <w:rsid w:val="00515BCE"/>
    <w:rsid w:val="005233DF"/>
    <w:rsid w:val="00531BEB"/>
    <w:rsid w:val="00533AD5"/>
    <w:rsid w:val="005342D4"/>
    <w:rsid w:val="00537748"/>
    <w:rsid w:val="00537D1F"/>
    <w:rsid w:val="0054212A"/>
    <w:rsid w:val="0054371B"/>
    <w:rsid w:val="00543F97"/>
    <w:rsid w:val="00544660"/>
    <w:rsid w:val="00545600"/>
    <w:rsid w:val="005509D3"/>
    <w:rsid w:val="005538AB"/>
    <w:rsid w:val="00553AE0"/>
    <w:rsid w:val="005543D7"/>
    <w:rsid w:val="00560213"/>
    <w:rsid w:val="00560488"/>
    <w:rsid w:val="00560E61"/>
    <w:rsid w:val="005631F8"/>
    <w:rsid w:val="00566BA1"/>
    <w:rsid w:val="00566F0A"/>
    <w:rsid w:val="005771BE"/>
    <w:rsid w:val="005807E3"/>
    <w:rsid w:val="005808C7"/>
    <w:rsid w:val="00581865"/>
    <w:rsid w:val="0058459A"/>
    <w:rsid w:val="00584CD3"/>
    <w:rsid w:val="00585A29"/>
    <w:rsid w:val="00585EA2"/>
    <w:rsid w:val="00586068"/>
    <w:rsid w:val="00590289"/>
    <w:rsid w:val="00593E2F"/>
    <w:rsid w:val="0059521E"/>
    <w:rsid w:val="00595466"/>
    <w:rsid w:val="005A114F"/>
    <w:rsid w:val="005A3E68"/>
    <w:rsid w:val="005A5762"/>
    <w:rsid w:val="005A603C"/>
    <w:rsid w:val="005A6DA3"/>
    <w:rsid w:val="005A7CC5"/>
    <w:rsid w:val="005B070F"/>
    <w:rsid w:val="005B2E58"/>
    <w:rsid w:val="005C1E1C"/>
    <w:rsid w:val="005C4461"/>
    <w:rsid w:val="005D4F9B"/>
    <w:rsid w:val="005D6512"/>
    <w:rsid w:val="005E0554"/>
    <w:rsid w:val="005E0B3C"/>
    <w:rsid w:val="005E3505"/>
    <w:rsid w:val="005E5370"/>
    <w:rsid w:val="005E59B6"/>
    <w:rsid w:val="005F14FC"/>
    <w:rsid w:val="005F60F9"/>
    <w:rsid w:val="00600380"/>
    <w:rsid w:val="00600DA0"/>
    <w:rsid w:val="00600E35"/>
    <w:rsid w:val="00601002"/>
    <w:rsid w:val="00602B89"/>
    <w:rsid w:val="00602E98"/>
    <w:rsid w:val="00605E17"/>
    <w:rsid w:val="006079D0"/>
    <w:rsid w:val="006100FC"/>
    <w:rsid w:val="00610741"/>
    <w:rsid w:val="00610BE4"/>
    <w:rsid w:val="00611E61"/>
    <w:rsid w:val="00611EA4"/>
    <w:rsid w:val="0061349A"/>
    <w:rsid w:val="00615939"/>
    <w:rsid w:val="00615A01"/>
    <w:rsid w:val="006166AA"/>
    <w:rsid w:val="00620C6B"/>
    <w:rsid w:val="00623942"/>
    <w:rsid w:val="00625B1D"/>
    <w:rsid w:val="0063113D"/>
    <w:rsid w:val="00632E1C"/>
    <w:rsid w:val="00633587"/>
    <w:rsid w:val="00641E50"/>
    <w:rsid w:val="006475EB"/>
    <w:rsid w:val="006519AE"/>
    <w:rsid w:val="00651D74"/>
    <w:rsid w:val="006565E5"/>
    <w:rsid w:val="00656D75"/>
    <w:rsid w:val="00657539"/>
    <w:rsid w:val="006619A2"/>
    <w:rsid w:val="00661D98"/>
    <w:rsid w:val="0066266E"/>
    <w:rsid w:val="00662878"/>
    <w:rsid w:val="00663008"/>
    <w:rsid w:val="006659D6"/>
    <w:rsid w:val="00665C31"/>
    <w:rsid w:val="00667131"/>
    <w:rsid w:val="00670583"/>
    <w:rsid w:val="00671679"/>
    <w:rsid w:val="00671AEC"/>
    <w:rsid w:val="00671E0F"/>
    <w:rsid w:val="00673F33"/>
    <w:rsid w:val="006743E4"/>
    <w:rsid w:val="00674CB5"/>
    <w:rsid w:val="00675836"/>
    <w:rsid w:val="00675D70"/>
    <w:rsid w:val="00676051"/>
    <w:rsid w:val="00676849"/>
    <w:rsid w:val="006779CF"/>
    <w:rsid w:val="00677C0A"/>
    <w:rsid w:val="00681AAA"/>
    <w:rsid w:val="006830D8"/>
    <w:rsid w:val="006834B1"/>
    <w:rsid w:val="00684784"/>
    <w:rsid w:val="00685B9E"/>
    <w:rsid w:val="00687B92"/>
    <w:rsid w:val="00691F98"/>
    <w:rsid w:val="00692CF6"/>
    <w:rsid w:val="00695735"/>
    <w:rsid w:val="00695A2A"/>
    <w:rsid w:val="006A21AA"/>
    <w:rsid w:val="006A5135"/>
    <w:rsid w:val="006B1509"/>
    <w:rsid w:val="006B1D09"/>
    <w:rsid w:val="006B7BC3"/>
    <w:rsid w:val="006C1A43"/>
    <w:rsid w:val="006C3714"/>
    <w:rsid w:val="006D0A4C"/>
    <w:rsid w:val="006D17A1"/>
    <w:rsid w:val="006D4690"/>
    <w:rsid w:val="006D5310"/>
    <w:rsid w:val="006D54E2"/>
    <w:rsid w:val="006D6663"/>
    <w:rsid w:val="006E00C6"/>
    <w:rsid w:val="006E5D73"/>
    <w:rsid w:val="006E7C52"/>
    <w:rsid w:val="006F15FC"/>
    <w:rsid w:val="006F673B"/>
    <w:rsid w:val="007033C3"/>
    <w:rsid w:val="00703501"/>
    <w:rsid w:val="00703988"/>
    <w:rsid w:val="00704C83"/>
    <w:rsid w:val="00706287"/>
    <w:rsid w:val="00707A24"/>
    <w:rsid w:val="007102EF"/>
    <w:rsid w:val="00710693"/>
    <w:rsid w:val="0071345F"/>
    <w:rsid w:val="00716C22"/>
    <w:rsid w:val="00717C9E"/>
    <w:rsid w:val="00722676"/>
    <w:rsid w:val="0072306A"/>
    <w:rsid w:val="007230C7"/>
    <w:rsid w:val="00724A54"/>
    <w:rsid w:val="00724E8D"/>
    <w:rsid w:val="00725B65"/>
    <w:rsid w:val="0073316D"/>
    <w:rsid w:val="00734ED6"/>
    <w:rsid w:val="00735AB9"/>
    <w:rsid w:val="007421B7"/>
    <w:rsid w:val="00746145"/>
    <w:rsid w:val="007470F8"/>
    <w:rsid w:val="00753828"/>
    <w:rsid w:val="00755A4C"/>
    <w:rsid w:val="00755A78"/>
    <w:rsid w:val="00760C43"/>
    <w:rsid w:val="00764AB6"/>
    <w:rsid w:val="007677ED"/>
    <w:rsid w:val="00771165"/>
    <w:rsid w:val="00771703"/>
    <w:rsid w:val="0077446A"/>
    <w:rsid w:val="00775E0E"/>
    <w:rsid w:val="00780C38"/>
    <w:rsid w:val="00783768"/>
    <w:rsid w:val="0078677E"/>
    <w:rsid w:val="00786E4D"/>
    <w:rsid w:val="00793257"/>
    <w:rsid w:val="00795B01"/>
    <w:rsid w:val="007A2AF5"/>
    <w:rsid w:val="007A7E5A"/>
    <w:rsid w:val="007B19DD"/>
    <w:rsid w:val="007B4033"/>
    <w:rsid w:val="007B7BBA"/>
    <w:rsid w:val="007C4EF6"/>
    <w:rsid w:val="007C6586"/>
    <w:rsid w:val="007D0111"/>
    <w:rsid w:val="007D507F"/>
    <w:rsid w:val="007E02D7"/>
    <w:rsid w:val="007E546E"/>
    <w:rsid w:val="007E6C34"/>
    <w:rsid w:val="007E6F99"/>
    <w:rsid w:val="007F124E"/>
    <w:rsid w:val="007F4CD9"/>
    <w:rsid w:val="007F5CCE"/>
    <w:rsid w:val="007F71EA"/>
    <w:rsid w:val="008022C3"/>
    <w:rsid w:val="00802BC3"/>
    <w:rsid w:val="0080776E"/>
    <w:rsid w:val="00807ADB"/>
    <w:rsid w:val="00810BB9"/>
    <w:rsid w:val="00811E17"/>
    <w:rsid w:val="00812D9C"/>
    <w:rsid w:val="0081608E"/>
    <w:rsid w:val="00816BAE"/>
    <w:rsid w:val="00816EC6"/>
    <w:rsid w:val="00816F70"/>
    <w:rsid w:val="00820464"/>
    <w:rsid w:val="008207FF"/>
    <w:rsid w:val="00824E38"/>
    <w:rsid w:val="00826175"/>
    <w:rsid w:val="00826253"/>
    <w:rsid w:val="008318E6"/>
    <w:rsid w:val="00832518"/>
    <w:rsid w:val="00837115"/>
    <w:rsid w:val="00837F7E"/>
    <w:rsid w:val="0084143D"/>
    <w:rsid w:val="00842521"/>
    <w:rsid w:val="008472C5"/>
    <w:rsid w:val="00862E2A"/>
    <w:rsid w:val="008654C5"/>
    <w:rsid w:val="00867EE8"/>
    <w:rsid w:val="00871029"/>
    <w:rsid w:val="00871D59"/>
    <w:rsid w:val="00875829"/>
    <w:rsid w:val="00875F0D"/>
    <w:rsid w:val="00876042"/>
    <w:rsid w:val="008765BD"/>
    <w:rsid w:val="00876989"/>
    <w:rsid w:val="00877FD0"/>
    <w:rsid w:val="00882889"/>
    <w:rsid w:val="008829CD"/>
    <w:rsid w:val="0089349B"/>
    <w:rsid w:val="008938F2"/>
    <w:rsid w:val="008946CD"/>
    <w:rsid w:val="00895488"/>
    <w:rsid w:val="00897270"/>
    <w:rsid w:val="008A08C4"/>
    <w:rsid w:val="008A18CB"/>
    <w:rsid w:val="008A2FB9"/>
    <w:rsid w:val="008A5FEC"/>
    <w:rsid w:val="008A6747"/>
    <w:rsid w:val="008A6BB4"/>
    <w:rsid w:val="008B0063"/>
    <w:rsid w:val="008B6E00"/>
    <w:rsid w:val="008B7055"/>
    <w:rsid w:val="008C2C98"/>
    <w:rsid w:val="008C6B33"/>
    <w:rsid w:val="008D1FBB"/>
    <w:rsid w:val="008D340F"/>
    <w:rsid w:val="008D3ECD"/>
    <w:rsid w:val="008D57D1"/>
    <w:rsid w:val="008D5E3D"/>
    <w:rsid w:val="008D63C6"/>
    <w:rsid w:val="008D71F5"/>
    <w:rsid w:val="008E1794"/>
    <w:rsid w:val="008E651F"/>
    <w:rsid w:val="008E6549"/>
    <w:rsid w:val="008F076A"/>
    <w:rsid w:val="008F13E4"/>
    <w:rsid w:val="008F27CC"/>
    <w:rsid w:val="008F3C0B"/>
    <w:rsid w:val="009003B9"/>
    <w:rsid w:val="009028CA"/>
    <w:rsid w:val="00907965"/>
    <w:rsid w:val="00911167"/>
    <w:rsid w:val="0091176B"/>
    <w:rsid w:val="00913F30"/>
    <w:rsid w:val="0092182E"/>
    <w:rsid w:val="0092387D"/>
    <w:rsid w:val="00923D37"/>
    <w:rsid w:val="00923D81"/>
    <w:rsid w:val="00924C5E"/>
    <w:rsid w:val="009260DB"/>
    <w:rsid w:val="00927CAF"/>
    <w:rsid w:val="00930ECF"/>
    <w:rsid w:val="009355ED"/>
    <w:rsid w:val="00942636"/>
    <w:rsid w:val="009435C5"/>
    <w:rsid w:val="00944F9E"/>
    <w:rsid w:val="00950072"/>
    <w:rsid w:val="009500B1"/>
    <w:rsid w:val="0095165D"/>
    <w:rsid w:val="0095393D"/>
    <w:rsid w:val="00954A8E"/>
    <w:rsid w:val="00954F74"/>
    <w:rsid w:val="0095655C"/>
    <w:rsid w:val="009565D5"/>
    <w:rsid w:val="00960FDD"/>
    <w:rsid w:val="00965904"/>
    <w:rsid w:val="0096667C"/>
    <w:rsid w:val="00967252"/>
    <w:rsid w:val="00970802"/>
    <w:rsid w:val="009727BA"/>
    <w:rsid w:val="00973004"/>
    <w:rsid w:val="00973F13"/>
    <w:rsid w:val="00974D0C"/>
    <w:rsid w:val="00980E30"/>
    <w:rsid w:val="0098100D"/>
    <w:rsid w:val="0098414B"/>
    <w:rsid w:val="00984B66"/>
    <w:rsid w:val="00984BCA"/>
    <w:rsid w:val="00984E6A"/>
    <w:rsid w:val="0098509B"/>
    <w:rsid w:val="0099159F"/>
    <w:rsid w:val="00994139"/>
    <w:rsid w:val="0099439A"/>
    <w:rsid w:val="009944B3"/>
    <w:rsid w:val="00995599"/>
    <w:rsid w:val="009A1690"/>
    <w:rsid w:val="009A31DC"/>
    <w:rsid w:val="009A3ECB"/>
    <w:rsid w:val="009A600D"/>
    <w:rsid w:val="009B5824"/>
    <w:rsid w:val="009B62B1"/>
    <w:rsid w:val="009C255A"/>
    <w:rsid w:val="009C267D"/>
    <w:rsid w:val="009C48BD"/>
    <w:rsid w:val="009C490E"/>
    <w:rsid w:val="009D0841"/>
    <w:rsid w:val="009D0DF0"/>
    <w:rsid w:val="009D1174"/>
    <w:rsid w:val="009D129D"/>
    <w:rsid w:val="009D19D6"/>
    <w:rsid w:val="009D3E74"/>
    <w:rsid w:val="009D75F9"/>
    <w:rsid w:val="009E2B84"/>
    <w:rsid w:val="009E36C0"/>
    <w:rsid w:val="009E3DF3"/>
    <w:rsid w:val="009E568D"/>
    <w:rsid w:val="009E74DF"/>
    <w:rsid w:val="009E7553"/>
    <w:rsid w:val="009F2306"/>
    <w:rsid w:val="009F26D2"/>
    <w:rsid w:val="009F519F"/>
    <w:rsid w:val="00A038F7"/>
    <w:rsid w:val="00A045F9"/>
    <w:rsid w:val="00A04CDD"/>
    <w:rsid w:val="00A06227"/>
    <w:rsid w:val="00A06F13"/>
    <w:rsid w:val="00A07A47"/>
    <w:rsid w:val="00A12689"/>
    <w:rsid w:val="00A13D70"/>
    <w:rsid w:val="00A13F63"/>
    <w:rsid w:val="00A21908"/>
    <w:rsid w:val="00A21B2C"/>
    <w:rsid w:val="00A24323"/>
    <w:rsid w:val="00A253AA"/>
    <w:rsid w:val="00A257C1"/>
    <w:rsid w:val="00A25E1B"/>
    <w:rsid w:val="00A318B5"/>
    <w:rsid w:val="00A31B7C"/>
    <w:rsid w:val="00A32733"/>
    <w:rsid w:val="00A34980"/>
    <w:rsid w:val="00A357E9"/>
    <w:rsid w:val="00A358F3"/>
    <w:rsid w:val="00A41432"/>
    <w:rsid w:val="00A41B83"/>
    <w:rsid w:val="00A42971"/>
    <w:rsid w:val="00A4507A"/>
    <w:rsid w:val="00A47F66"/>
    <w:rsid w:val="00A504AE"/>
    <w:rsid w:val="00A505C8"/>
    <w:rsid w:val="00A55F34"/>
    <w:rsid w:val="00A56D34"/>
    <w:rsid w:val="00A56F6A"/>
    <w:rsid w:val="00A57D3A"/>
    <w:rsid w:val="00A57EC7"/>
    <w:rsid w:val="00A610B9"/>
    <w:rsid w:val="00A6652E"/>
    <w:rsid w:val="00A67020"/>
    <w:rsid w:val="00A70861"/>
    <w:rsid w:val="00A723C1"/>
    <w:rsid w:val="00A72BFE"/>
    <w:rsid w:val="00A751A6"/>
    <w:rsid w:val="00A7692C"/>
    <w:rsid w:val="00A80963"/>
    <w:rsid w:val="00A81722"/>
    <w:rsid w:val="00A819DC"/>
    <w:rsid w:val="00A81C87"/>
    <w:rsid w:val="00A82330"/>
    <w:rsid w:val="00A84103"/>
    <w:rsid w:val="00A91864"/>
    <w:rsid w:val="00A91E95"/>
    <w:rsid w:val="00A92B9F"/>
    <w:rsid w:val="00A945B8"/>
    <w:rsid w:val="00A94CA7"/>
    <w:rsid w:val="00A955D2"/>
    <w:rsid w:val="00AA0D9E"/>
    <w:rsid w:val="00AA2BEC"/>
    <w:rsid w:val="00AA2EAD"/>
    <w:rsid w:val="00AA2F96"/>
    <w:rsid w:val="00AA4829"/>
    <w:rsid w:val="00AB04A8"/>
    <w:rsid w:val="00AB147F"/>
    <w:rsid w:val="00AB2853"/>
    <w:rsid w:val="00AB3DCD"/>
    <w:rsid w:val="00AB4111"/>
    <w:rsid w:val="00AB61C8"/>
    <w:rsid w:val="00AB6C1B"/>
    <w:rsid w:val="00AB6E5C"/>
    <w:rsid w:val="00AC0190"/>
    <w:rsid w:val="00AC0812"/>
    <w:rsid w:val="00AC31D0"/>
    <w:rsid w:val="00AC7162"/>
    <w:rsid w:val="00AC7555"/>
    <w:rsid w:val="00AD692C"/>
    <w:rsid w:val="00AD6FA5"/>
    <w:rsid w:val="00AD7928"/>
    <w:rsid w:val="00AE2C63"/>
    <w:rsid w:val="00AE5EA5"/>
    <w:rsid w:val="00AF12C2"/>
    <w:rsid w:val="00AF2375"/>
    <w:rsid w:val="00AF2E75"/>
    <w:rsid w:val="00AF4F71"/>
    <w:rsid w:val="00AF52A4"/>
    <w:rsid w:val="00B04998"/>
    <w:rsid w:val="00B04BED"/>
    <w:rsid w:val="00B0599E"/>
    <w:rsid w:val="00B067B4"/>
    <w:rsid w:val="00B06E27"/>
    <w:rsid w:val="00B07E87"/>
    <w:rsid w:val="00B119CD"/>
    <w:rsid w:val="00B14D9D"/>
    <w:rsid w:val="00B14F07"/>
    <w:rsid w:val="00B172BB"/>
    <w:rsid w:val="00B17726"/>
    <w:rsid w:val="00B217A0"/>
    <w:rsid w:val="00B2384E"/>
    <w:rsid w:val="00B24AF5"/>
    <w:rsid w:val="00B25582"/>
    <w:rsid w:val="00B27304"/>
    <w:rsid w:val="00B3033C"/>
    <w:rsid w:val="00B3256D"/>
    <w:rsid w:val="00B35015"/>
    <w:rsid w:val="00B407D2"/>
    <w:rsid w:val="00B41363"/>
    <w:rsid w:val="00B41DDF"/>
    <w:rsid w:val="00B44222"/>
    <w:rsid w:val="00B46656"/>
    <w:rsid w:val="00B53949"/>
    <w:rsid w:val="00B56656"/>
    <w:rsid w:val="00B57046"/>
    <w:rsid w:val="00B5717F"/>
    <w:rsid w:val="00B60421"/>
    <w:rsid w:val="00B6227F"/>
    <w:rsid w:val="00B63C12"/>
    <w:rsid w:val="00B64578"/>
    <w:rsid w:val="00B7079F"/>
    <w:rsid w:val="00B7157C"/>
    <w:rsid w:val="00B716A8"/>
    <w:rsid w:val="00B7194C"/>
    <w:rsid w:val="00B739D6"/>
    <w:rsid w:val="00B776E1"/>
    <w:rsid w:val="00B77A0F"/>
    <w:rsid w:val="00B77A93"/>
    <w:rsid w:val="00B77ED3"/>
    <w:rsid w:val="00B8030C"/>
    <w:rsid w:val="00B81374"/>
    <w:rsid w:val="00B826AA"/>
    <w:rsid w:val="00B843B9"/>
    <w:rsid w:val="00B858E2"/>
    <w:rsid w:val="00B85BED"/>
    <w:rsid w:val="00B9414E"/>
    <w:rsid w:val="00B94F1C"/>
    <w:rsid w:val="00B964C6"/>
    <w:rsid w:val="00B96F9A"/>
    <w:rsid w:val="00BA6B22"/>
    <w:rsid w:val="00BA6DD0"/>
    <w:rsid w:val="00BA7116"/>
    <w:rsid w:val="00BB056F"/>
    <w:rsid w:val="00BB10E1"/>
    <w:rsid w:val="00BB5D8A"/>
    <w:rsid w:val="00BB7E36"/>
    <w:rsid w:val="00BC1430"/>
    <w:rsid w:val="00BC4E31"/>
    <w:rsid w:val="00BC53A5"/>
    <w:rsid w:val="00BC6A50"/>
    <w:rsid w:val="00BC6C87"/>
    <w:rsid w:val="00BD0306"/>
    <w:rsid w:val="00BD0F74"/>
    <w:rsid w:val="00BD20E5"/>
    <w:rsid w:val="00BD2A08"/>
    <w:rsid w:val="00BD2D93"/>
    <w:rsid w:val="00BD4349"/>
    <w:rsid w:val="00BD4900"/>
    <w:rsid w:val="00BD5859"/>
    <w:rsid w:val="00BE0CB9"/>
    <w:rsid w:val="00BE4653"/>
    <w:rsid w:val="00BE537D"/>
    <w:rsid w:val="00BE608B"/>
    <w:rsid w:val="00BF13C2"/>
    <w:rsid w:val="00BF20A7"/>
    <w:rsid w:val="00BF278C"/>
    <w:rsid w:val="00BF32C9"/>
    <w:rsid w:val="00BF3465"/>
    <w:rsid w:val="00BF6FDF"/>
    <w:rsid w:val="00C00E6B"/>
    <w:rsid w:val="00C02527"/>
    <w:rsid w:val="00C027BC"/>
    <w:rsid w:val="00C03C7C"/>
    <w:rsid w:val="00C044E2"/>
    <w:rsid w:val="00C0484E"/>
    <w:rsid w:val="00C05CCA"/>
    <w:rsid w:val="00C05E08"/>
    <w:rsid w:val="00C11218"/>
    <w:rsid w:val="00C124EC"/>
    <w:rsid w:val="00C132CE"/>
    <w:rsid w:val="00C14185"/>
    <w:rsid w:val="00C20D66"/>
    <w:rsid w:val="00C34641"/>
    <w:rsid w:val="00C406C6"/>
    <w:rsid w:val="00C40F73"/>
    <w:rsid w:val="00C422A0"/>
    <w:rsid w:val="00C43316"/>
    <w:rsid w:val="00C4383D"/>
    <w:rsid w:val="00C43AB3"/>
    <w:rsid w:val="00C45BC0"/>
    <w:rsid w:val="00C4760D"/>
    <w:rsid w:val="00C51746"/>
    <w:rsid w:val="00C52CCD"/>
    <w:rsid w:val="00C56D94"/>
    <w:rsid w:val="00C56E95"/>
    <w:rsid w:val="00C618FD"/>
    <w:rsid w:val="00C6681A"/>
    <w:rsid w:val="00C66BBB"/>
    <w:rsid w:val="00C72B6D"/>
    <w:rsid w:val="00C75205"/>
    <w:rsid w:val="00C75A44"/>
    <w:rsid w:val="00C76F36"/>
    <w:rsid w:val="00C77491"/>
    <w:rsid w:val="00C81FCF"/>
    <w:rsid w:val="00C825E2"/>
    <w:rsid w:val="00C85973"/>
    <w:rsid w:val="00C87257"/>
    <w:rsid w:val="00C8759E"/>
    <w:rsid w:val="00C91058"/>
    <w:rsid w:val="00C9307B"/>
    <w:rsid w:val="00C94443"/>
    <w:rsid w:val="00C9604C"/>
    <w:rsid w:val="00CA14A7"/>
    <w:rsid w:val="00CA2E1E"/>
    <w:rsid w:val="00CA32C5"/>
    <w:rsid w:val="00CA3C3C"/>
    <w:rsid w:val="00CA6461"/>
    <w:rsid w:val="00CA7063"/>
    <w:rsid w:val="00CB55EA"/>
    <w:rsid w:val="00CC0401"/>
    <w:rsid w:val="00CC15B0"/>
    <w:rsid w:val="00CC2222"/>
    <w:rsid w:val="00CC2CC8"/>
    <w:rsid w:val="00CC542F"/>
    <w:rsid w:val="00CC6A58"/>
    <w:rsid w:val="00CC70DF"/>
    <w:rsid w:val="00CC73D7"/>
    <w:rsid w:val="00CD1B7A"/>
    <w:rsid w:val="00CD5337"/>
    <w:rsid w:val="00CD5616"/>
    <w:rsid w:val="00CD6BF0"/>
    <w:rsid w:val="00CE15CF"/>
    <w:rsid w:val="00CE1CC3"/>
    <w:rsid w:val="00CE2621"/>
    <w:rsid w:val="00CE6A1D"/>
    <w:rsid w:val="00CF4A21"/>
    <w:rsid w:val="00CF60FE"/>
    <w:rsid w:val="00CF6ED8"/>
    <w:rsid w:val="00D016E6"/>
    <w:rsid w:val="00D064EA"/>
    <w:rsid w:val="00D120E7"/>
    <w:rsid w:val="00D210CE"/>
    <w:rsid w:val="00D245AE"/>
    <w:rsid w:val="00D246BB"/>
    <w:rsid w:val="00D248C6"/>
    <w:rsid w:val="00D26123"/>
    <w:rsid w:val="00D26C23"/>
    <w:rsid w:val="00D26F97"/>
    <w:rsid w:val="00D31083"/>
    <w:rsid w:val="00D31349"/>
    <w:rsid w:val="00D34592"/>
    <w:rsid w:val="00D34BC6"/>
    <w:rsid w:val="00D364A9"/>
    <w:rsid w:val="00D413D5"/>
    <w:rsid w:val="00D41617"/>
    <w:rsid w:val="00D44E59"/>
    <w:rsid w:val="00D46362"/>
    <w:rsid w:val="00D50840"/>
    <w:rsid w:val="00D51496"/>
    <w:rsid w:val="00D526F8"/>
    <w:rsid w:val="00D530AE"/>
    <w:rsid w:val="00D54B18"/>
    <w:rsid w:val="00D55DDE"/>
    <w:rsid w:val="00D6586B"/>
    <w:rsid w:val="00D65D4C"/>
    <w:rsid w:val="00D661D8"/>
    <w:rsid w:val="00D6650D"/>
    <w:rsid w:val="00D6694E"/>
    <w:rsid w:val="00D67352"/>
    <w:rsid w:val="00D673CC"/>
    <w:rsid w:val="00D70728"/>
    <w:rsid w:val="00D735AE"/>
    <w:rsid w:val="00D7608C"/>
    <w:rsid w:val="00D767F6"/>
    <w:rsid w:val="00D773BC"/>
    <w:rsid w:val="00D801E5"/>
    <w:rsid w:val="00D80407"/>
    <w:rsid w:val="00D810E1"/>
    <w:rsid w:val="00D811F5"/>
    <w:rsid w:val="00D81E5D"/>
    <w:rsid w:val="00D85758"/>
    <w:rsid w:val="00D86B39"/>
    <w:rsid w:val="00DA14A8"/>
    <w:rsid w:val="00DA6D28"/>
    <w:rsid w:val="00DA7D4A"/>
    <w:rsid w:val="00DB0976"/>
    <w:rsid w:val="00DB25FB"/>
    <w:rsid w:val="00DB5632"/>
    <w:rsid w:val="00DB64F9"/>
    <w:rsid w:val="00DB6EC1"/>
    <w:rsid w:val="00DC1419"/>
    <w:rsid w:val="00DC2CAF"/>
    <w:rsid w:val="00DC2F25"/>
    <w:rsid w:val="00DC3ABD"/>
    <w:rsid w:val="00DC4E9D"/>
    <w:rsid w:val="00DC5537"/>
    <w:rsid w:val="00DC6096"/>
    <w:rsid w:val="00DC6E62"/>
    <w:rsid w:val="00DD02D6"/>
    <w:rsid w:val="00DD29AC"/>
    <w:rsid w:val="00DD53EE"/>
    <w:rsid w:val="00DD7829"/>
    <w:rsid w:val="00DE2441"/>
    <w:rsid w:val="00DF1068"/>
    <w:rsid w:val="00DF25C4"/>
    <w:rsid w:val="00DF30A3"/>
    <w:rsid w:val="00E00DE4"/>
    <w:rsid w:val="00E019F5"/>
    <w:rsid w:val="00E03509"/>
    <w:rsid w:val="00E10B0A"/>
    <w:rsid w:val="00E11152"/>
    <w:rsid w:val="00E133E8"/>
    <w:rsid w:val="00E13A35"/>
    <w:rsid w:val="00E16E4D"/>
    <w:rsid w:val="00E1704E"/>
    <w:rsid w:val="00E20565"/>
    <w:rsid w:val="00E2064B"/>
    <w:rsid w:val="00E2143C"/>
    <w:rsid w:val="00E2296A"/>
    <w:rsid w:val="00E2773D"/>
    <w:rsid w:val="00E34B4B"/>
    <w:rsid w:val="00E34C08"/>
    <w:rsid w:val="00E355B9"/>
    <w:rsid w:val="00E356A6"/>
    <w:rsid w:val="00E420C7"/>
    <w:rsid w:val="00E43EE5"/>
    <w:rsid w:val="00E442AE"/>
    <w:rsid w:val="00E450F2"/>
    <w:rsid w:val="00E51412"/>
    <w:rsid w:val="00E61B2D"/>
    <w:rsid w:val="00E65274"/>
    <w:rsid w:val="00E65FAA"/>
    <w:rsid w:val="00E718AA"/>
    <w:rsid w:val="00E766E1"/>
    <w:rsid w:val="00E76D1B"/>
    <w:rsid w:val="00E802F3"/>
    <w:rsid w:val="00E8081D"/>
    <w:rsid w:val="00E80C87"/>
    <w:rsid w:val="00E80D34"/>
    <w:rsid w:val="00E81BC0"/>
    <w:rsid w:val="00E85DD5"/>
    <w:rsid w:val="00E86B05"/>
    <w:rsid w:val="00E91ACF"/>
    <w:rsid w:val="00E92D60"/>
    <w:rsid w:val="00E9325A"/>
    <w:rsid w:val="00EA0BE3"/>
    <w:rsid w:val="00EA1C3F"/>
    <w:rsid w:val="00EA348C"/>
    <w:rsid w:val="00EA350F"/>
    <w:rsid w:val="00EA36FC"/>
    <w:rsid w:val="00EA79AC"/>
    <w:rsid w:val="00EB169D"/>
    <w:rsid w:val="00EB42DA"/>
    <w:rsid w:val="00EB58FF"/>
    <w:rsid w:val="00EB691A"/>
    <w:rsid w:val="00EC0432"/>
    <w:rsid w:val="00EC261D"/>
    <w:rsid w:val="00EC4090"/>
    <w:rsid w:val="00EC5420"/>
    <w:rsid w:val="00EC6750"/>
    <w:rsid w:val="00EC6C50"/>
    <w:rsid w:val="00EC7A15"/>
    <w:rsid w:val="00ED4765"/>
    <w:rsid w:val="00ED4E43"/>
    <w:rsid w:val="00ED62B2"/>
    <w:rsid w:val="00ED6D6F"/>
    <w:rsid w:val="00ED6DDD"/>
    <w:rsid w:val="00ED7DE6"/>
    <w:rsid w:val="00EE0A72"/>
    <w:rsid w:val="00EE1356"/>
    <w:rsid w:val="00EE2035"/>
    <w:rsid w:val="00EE4530"/>
    <w:rsid w:val="00EE529C"/>
    <w:rsid w:val="00EE743B"/>
    <w:rsid w:val="00EF0745"/>
    <w:rsid w:val="00EF097C"/>
    <w:rsid w:val="00EF1A8F"/>
    <w:rsid w:val="00EF2DAB"/>
    <w:rsid w:val="00EF41BB"/>
    <w:rsid w:val="00EF437C"/>
    <w:rsid w:val="00EF457C"/>
    <w:rsid w:val="00EF5497"/>
    <w:rsid w:val="00EF6E18"/>
    <w:rsid w:val="00EF77EE"/>
    <w:rsid w:val="00F01EAE"/>
    <w:rsid w:val="00F03ADF"/>
    <w:rsid w:val="00F04913"/>
    <w:rsid w:val="00F11524"/>
    <w:rsid w:val="00F14383"/>
    <w:rsid w:val="00F14E95"/>
    <w:rsid w:val="00F17578"/>
    <w:rsid w:val="00F20C59"/>
    <w:rsid w:val="00F21285"/>
    <w:rsid w:val="00F229EF"/>
    <w:rsid w:val="00F2375B"/>
    <w:rsid w:val="00F23B9B"/>
    <w:rsid w:val="00F301B3"/>
    <w:rsid w:val="00F31B4E"/>
    <w:rsid w:val="00F32D4E"/>
    <w:rsid w:val="00F347F3"/>
    <w:rsid w:val="00F35AEF"/>
    <w:rsid w:val="00F37430"/>
    <w:rsid w:val="00F3753A"/>
    <w:rsid w:val="00F41880"/>
    <w:rsid w:val="00F43181"/>
    <w:rsid w:val="00F43719"/>
    <w:rsid w:val="00F4436E"/>
    <w:rsid w:val="00F453FA"/>
    <w:rsid w:val="00F47450"/>
    <w:rsid w:val="00F476A8"/>
    <w:rsid w:val="00F47E06"/>
    <w:rsid w:val="00F50BEF"/>
    <w:rsid w:val="00F52029"/>
    <w:rsid w:val="00F52057"/>
    <w:rsid w:val="00F5551D"/>
    <w:rsid w:val="00F57068"/>
    <w:rsid w:val="00F572EA"/>
    <w:rsid w:val="00F6160D"/>
    <w:rsid w:val="00F62D54"/>
    <w:rsid w:val="00F642CF"/>
    <w:rsid w:val="00F66491"/>
    <w:rsid w:val="00F70A86"/>
    <w:rsid w:val="00F71AC8"/>
    <w:rsid w:val="00F725F1"/>
    <w:rsid w:val="00F75342"/>
    <w:rsid w:val="00F76922"/>
    <w:rsid w:val="00F76E68"/>
    <w:rsid w:val="00F8223F"/>
    <w:rsid w:val="00F825B8"/>
    <w:rsid w:val="00F838AF"/>
    <w:rsid w:val="00F85A77"/>
    <w:rsid w:val="00F85E26"/>
    <w:rsid w:val="00F86196"/>
    <w:rsid w:val="00F90B99"/>
    <w:rsid w:val="00F9139B"/>
    <w:rsid w:val="00F92863"/>
    <w:rsid w:val="00F92C76"/>
    <w:rsid w:val="00F962CB"/>
    <w:rsid w:val="00F97969"/>
    <w:rsid w:val="00FA1FFA"/>
    <w:rsid w:val="00FA2985"/>
    <w:rsid w:val="00FA4D77"/>
    <w:rsid w:val="00FA57DC"/>
    <w:rsid w:val="00FA7F55"/>
    <w:rsid w:val="00FB0EC8"/>
    <w:rsid w:val="00FB141F"/>
    <w:rsid w:val="00FB244D"/>
    <w:rsid w:val="00FB53DF"/>
    <w:rsid w:val="00FB552C"/>
    <w:rsid w:val="00FC2036"/>
    <w:rsid w:val="00FC2DAA"/>
    <w:rsid w:val="00FC43A7"/>
    <w:rsid w:val="00FC52EF"/>
    <w:rsid w:val="00FC71A3"/>
    <w:rsid w:val="00FD0863"/>
    <w:rsid w:val="00FD626E"/>
    <w:rsid w:val="00FD6BB7"/>
    <w:rsid w:val="00FD76AA"/>
    <w:rsid w:val="00FE1D92"/>
    <w:rsid w:val="00FE5446"/>
    <w:rsid w:val="00FE70DD"/>
    <w:rsid w:val="00FF3C34"/>
    <w:rsid w:val="00FF53D3"/>
    <w:rsid w:val="00FF65E2"/>
    <w:rsid w:val="00FF7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q-AL" w:eastAsia="sq-A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973"/>
    <w:rPr>
      <w:sz w:val="24"/>
      <w:szCs w:val="24"/>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973"/>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C85973"/>
    <w:rPr>
      <w:rFonts w:ascii="Calibri" w:eastAsia="Calibri" w:hAnsi="Calibri"/>
      <w:sz w:val="22"/>
      <w:szCs w:val="22"/>
      <w:lang w:val="en-US" w:eastAsia="en-US" w:bidi="ar-SA"/>
    </w:rPr>
  </w:style>
  <w:style w:type="paragraph" w:styleId="Footer">
    <w:name w:val="footer"/>
    <w:basedOn w:val="Normal"/>
    <w:link w:val="FooterChar"/>
    <w:uiPriority w:val="99"/>
    <w:unhideWhenUsed/>
    <w:rsid w:val="00C85973"/>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C85973"/>
    <w:rPr>
      <w:rFonts w:ascii="Calibri" w:eastAsia="Calibri" w:hAnsi="Calibri"/>
      <w:sz w:val="22"/>
      <w:szCs w:val="22"/>
      <w:lang w:val="en-US" w:eastAsia="en-US" w:bidi="ar-SA"/>
    </w:rPr>
  </w:style>
  <w:style w:type="character" w:styleId="Hyperlink">
    <w:name w:val="Hyperlink"/>
    <w:basedOn w:val="DefaultParagraphFont"/>
    <w:rsid w:val="00C85973"/>
    <w:rPr>
      <w:color w:val="000000"/>
      <w:u w:val="single"/>
    </w:rPr>
  </w:style>
  <w:style w:type="table" w:styleId="TableGrid">
    <w:name w:val="Table Grid"/>
    <w:basedOn w:val="TableNormal"/>
    <w:rsid w:val="00BC4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53AE0"/>
    <w:rPr>
      <w:sz w:val="20"/>
      <w:szCs w:val="20"/>
    </w:rPr>
  </w:style>
  <w:style w:type="character" w:customStyle="1" w:styleId="FootnoteTextChar">
    <w:name w:val="Footnote Text Char"/>
    <w:basedOn w:val="DefaultParagraphFont"/>
    <w:link w:val="FootnoteText"/>
    <w:uiPriority w:val="99"/>
    <w:rsid w:val="00553AE0"/>
    <w:rPr>
      <w:lang w:val="mk-MK" w:eastAsia="mk-MK"/>
    </w:rPr>
  </w:style>
  <w:style w:type="character" w:styleId="FootnoteReference">
    <w:name w:val="footnote reference"/>
    <w:basedOn w:val="DefaultParagraphFont"/>
    <w:uiPriority w:val="99"/>
    <w:unhideWhenUsed/>
    <w:rsid w:val="00553AE0"/>
    <w:rPr>
      <w:vertAlign w:val="superscript"/>
    </w:rPr>
  </w:style>
  <w:style w:type="paragraph" w:styleId="ListParagraph">
    <w:name w:val="List Paragraph"/>
    <w:basedOn w:val="Normal"/>
    <w:qFormat/>
    <w:rsid w:val="00553AE0"/>
    <w:pPr>
      <w:ind w:left="720"/>
      <w:contextualSpacing/>
    </w:pPr>
  </w:style>
  <w:style w:type="character" w:styleId="FollowedHyperlink">
    <w:name w:val="FollowedHyperlink"/>
    <w:basedOn w:val="DefaultParagraphFont"/>
    <w:uiPriority w:val="99"/>
    <w:unhideWhenUsed/>
    <w:rsid w:val="00553AE0"/>
    <w:rPr>
      <w:color w:val="800080"/>
      <w:u w:val="single"/>
    </w:rPr>
  </w:style>
  <w:style w:type="paragraph" w:styleId="BodyText2">
    <w:name w:val="Body Text 2"/>
    <w:basedOn w:val="Normal"/>
    <w:link w:val="BodyText2Char"/>
    <w:rsid w:val="00553AE0"/>
    <w:pPr>
      <w:shd w:val="clear" w:color="auto" w:fill="FFFFFF"/>
      <w:spacing w:after="120"/>
      <w:jc w:val="both"/>
    </w:pPr>
    <w:rPr>
      <w:color w:val="000000"/>
      <w:sz w:val="18"/>
      <w:szCs w:val="14"/>
      <w:lang w:val="en-US" w:eastAsia="en-US"/>
    </w:rPr>
  </w:style>
  <w:style w:type="character" w:customStyle="1" w:styleId="BodyText2Char">
    <w:name w:val="Body Text 2 Char"/>
    <w:basedOn w:val="DefaultParagraphFont"/>
    <w:link w:val="BodyText2"/>
    <w:rsid w:val="00553AE0"/>
    <w:rPr>
      <w:color w:val="000000"/>
      <w:sz w:val="18"/>
      <w:szCs w:val="14"/>
      <w:shd w:val="clear" w:color="auto" w:fill="FFFFFF"/>
    </w:rPr>
  </w:style>
  <w:style w:type="character" w:customStyle="1" w:styleId="shorttext">
    <w:name w:val="short_text"/>
    <w:basedOn w:val="DefaultParagraphFont"/>
    <w:rsid w:val="001144F0"/>
  </w:style>
  <w:style w:type="character" w:customStyle="1" w:styleId="hps">
    <w:name w:val="hps"/>
    <w:basedOn w:val="DefaultParagraphFont"/>
    <w:rsid w:val="001144F0"/>
  </w:style>
  <w:style w:type="paragraph" w:styleId="ListBullet">
    <w:name w:val="List Bullet"/>
    <w:basedOn w:val="Normal"/>
    <w:rsid w:val="00FB141F"/>
    <w:pPr>
      <w:numPr>
        <w:numId w:val="36"/>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11044-4EE7-4FC5-9E10-07E97D11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Прилог 5: Листа на трети земји и обрасци на Ветеринарно-здравствени сертификати за увоз на животни од родовите Proboscidae и Artiodactylia</vt:lpstr>
    </vt:vector>
  </TitlesOfParts>
  <Company>MVR na RM</Company>
  <LinksUpToDate>false</LinksUpToDate>
  <CharactersWithSpaces>21795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5: Листа на трети земји и обрасци на Ветеринарно-здравствени сертификати за увоз на животни од родовите Proboscidae и Artiodactylia</dc:title>
  <dc:creator>KaDGeorgieva</dc:creator>
  <cp:lastModifiedBy>bafti.murati</cp:lastModifiedBy>
  <cp:revision>2</cp:revision>
  <cp:lastPrinted>2015-11-17T08:08:00Z</cp:lastPrinted>
  <dcterms:created xsi:type="dcterms:W3CDTF">2017-03-08T08:17:00Z</dcterms:created>
  <dcterms:modified xsi:type="dcterms:W3CDTF">2017-03-08T08:17:00Z</dcterms:modified>
</cp:coreProperties>
</file>